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05A8" w:rsidR="00D532B1" w:rsidP="00B36F11" w:rsidRDefault="000F5181" w14:paraId="4E078108" w14:textId="0A845484">
      <w:pPr>
        <w:spacing w:line="276" w:lineRule="auto"/>
        <w:jc w:val="center"/>
        <w:rPr>
          <w:rFonts w:ascii="Arial" w:hAnsi="Arial" w:cs="Arial"/>
          <w:b/>
          <w:bCs/>
          <w:color w:val="1F3864" w:themeColor="accent1" w:themeShade="80"/>
          <w:sz w:val="32"/>
          <w:szCs w:val="32"/>
          <w:u w:val="single"/>
        </w:rPr>
      </w:pPr>
      <w:r w:rsidRPr="146012B8">
        <w:rPr>
          <w:rFonts w:ascii="Arial" w:hAnsi="Arial" w:cs="Arial"/>
          <w:b/>
          <w:bCs/>
          <w:color w:val="1F3864" w:themeColor="accent1" w:themeShade="80"/>
          <w:sz w:val="32"/>
          <w:szCs w:val="32"/>
          <w:u w:val="single"/>
        </w:rPr>
        <w:t>Female* Personal Assistant</w:t>
      </w:r>
      <w:r w:rsidRPr="146012B8" w:rsidR="00DC2567">
        <w:rPr>
          <w:rFonts w:ascii="Arial" w:hAnsi="Arial" w:cs="Arial"/>
          <w:b/>
          <w:bCs/>
          <w:color w:val="1F3864" w:themeColor="accent1" w:themeShade="80"/>
          <w:sz w:val="32"/>
          <w:szCs w:val="32"/>
          <w:u w:val="single"/>
        </w:rPr>
        <w:t xml:space="preserve"> required in </w:t>
      </w:r>
      <w:r w:rsidRPr="146012B8">
        <w:rPr>
          <w:rFonts w:ascii="Arial" w:hAnsi="Arial" w:cs="Arial"/>
          <w:b/>
          <w:bCs/>
          <w:color w:val="1F3864" w:themeColor="accent1" w:themeShade="80"/>
          <w:sz w:val="32"/>
          <w:szCs w:val="32"/>
          <w:u w:val="single"/>
        </w:rPr>
        <w:t>Ho</w:t>
      </w:r>
      <w:r w:rsidRPr="146012B8" w:rsidR="2FE5AAE0">
        <w:rPr>
          <w:rFonts w:ascii="Arial" w:hAnsi="Arial" w:cs="Arial"/>
          <w:b/>
          <w:bCs/>
          <w:color w:val="1F3864" w:themeColor="accent1" w:themeShade="80"/>
          <w:sz w:val="32"/>
          <w:szCs w:val="32"/>
          <w:u w:val="single"/>
        </w:rPr>
        <w:t>r</w:t>
      </w:r>
      <w:r w:rsidRPr="146012B8">
        <w:rPr>
          <w:rFonts w:ascii="Arial" w:hAnsi="Arial" w:cs="Arial"/>
          <w:b/>
          <w:bCs/>
          <w:color w:val="1F3864" w:themeColor="accent1" w:themeShade="80"/>
          <w:sz w:val="32"/>
          <w:szCs w:val="32"/>
          <w:u w:val="single"/>
        </w:rPr>
        <w:t>sford, Norwich</w:t>
      </w:r>
    </w:p>
    <w:p w:rsidRPr="00B36F11" w:rsidR="00511579" w:rsidP="00B36F11" w:rsidRDefault="006C22BC" w14:paraId="5049B5D3" w14:textId="576E7AA6">
      <w:pPr>
        <w:spacing w:after="0" w:line="276" w:lineRule="auto"/>
        <w:jc w:val="center"/>
        <w:rPr>
          <w:rFonts w:ascii="Arial" w:hAnsi="Arial" w:cs="Arial"/>
          <w:b/>
          <w:bCs/>
          <w:color w:val="1F3864" w:themeColor="accent1" w:themeShade="80"/>
          <w:sz w:val="26"/>
          <w:szCs w:val="26"/>
        </w:rPr>
      </w:pPr>
      <w:r>
        <w:rPr>
          <w:rFonts w:ascii="Arial" w:hAnsi="Arial" w:cs="Arial"/>
          <w:b/>
          <w:bCs/>
          <w:color w:val="1F3864" w:themeColor="accent1" w:themeShade="80"/>
          <w:sz w:val="26"/>
          <w:szCs w:val="26"/>
        </w:rPr>
        <w:t>13-15</w:t>
      </w:r>
      <w:r w:rsidRPr="74B97964" w:rsidR="09F552AC">
        <w:rPr>
          <w:rFonts w:ascii="Arial" w:hAnsi="Arial" w:cs="Arial"/>
          <w:b/>
          <w:bCs/>
          <w:color w:val="1F3864" w:themeColor="accent1" w:themeShade="80"/>
          <w:sz w:val="26"/>
          <w:szCs w:val="26"/>
        </w:rPr>
        <w:t xml:space="preserve"> </w:t>
      </w:r>
      <w:r w:rsidRPr="74B97964" w:rsidR="009D7C50">
        <w:rPr>
          <w:rFonts w:ascii="Arial" w:hAnsi="Arial" w:cs="Arial"/>
          <w:b/>
          <w:bCs/>
          <w:color w:val="1F3864" w:themeColor="accent1" w:themeShade="80"/>
          <w:sz w:val="26"/>
          <w:szCs w:val="26"/>
        </w:rPr>
        <w:t>hours available per week</w:t>
      </w:r>
    </w:p>
    <w:p w:rsidR="00D532B1" w:rsidP="00B36F11" w:rsidRDefault="00261009" w14:paraId="31491A4C" w14:textId="48543D2F">
      <w:pPr>
        <w:spacing w:after="0" w:line="276" w:lineRule="auto"/>
        <w:jc w:val="center"/>
        <w:rPr>
          <w:rFonts w:ascii="Arial" w:hAnsi="Arial" w:cs="Arial"/>
          <w:b/>
          <w:bCs/>
          <w:color w:val="1F3864" w:themeColor="accent1" w:themeShade="80"/>
          <w:sz w:val="26"/>
          <w:szCs w:val="26"/>
        </w:rPr>
      </w:pPr>
      <w:r w:rsidRPr="42C039B7">
        <w:rPr>
          <w:rFonts w:ascii="Arial" w:hAnsi="Arial" w:cs="Arial"/>
          <w:b/>
          <w:bCs/>
          <w:color w:val="1F3864" w:themeColor="accent1" w:themeShade="80"/>
          <w:sz w:val="26"/>
          <w:szCs w:val="26"/>
        </w:rPr>
        <w:t>£</w:t>
      </w:r>
      <w:r w:rsidR="000F5181">
        <w:rPr>
          <w:rFonts w:ascii="Arial" w:hAnsi="Arial" w:cs="Arial"/>
          <w:b/>
          <w:bCs/>
          <w:color w:val="1F3864" w:themeColor="accent1" w:themeShade="80"/>
          <w:sz w:val="26"/>
          <w:szCs w:val="26"/>
        </w:rPr>
        <w:t>1</w:t>
      </w:r>
      <w:r w:rsidR="006C22BC">
        <w:rPr>
          <w:rFonts w:ascii="Arial" w:hAnsi="Arial" w:cs="Arial"/>
          <w:b/>
          <w:bCs/>
          <w:color w:val="1F3864" w:themeColor="accent1" w:themeShade="80"/>
          <w:sz w:val="26"/>
          <w:szCs w:val="26"/>
        </w:rPr>
        <w:t>4</w:t>
      </w:r>
      <w:r w:rsidRPr="42C039B7" w:rsidR="002F6107">
        <w:rPr>
          <w:rFonts w:ascii="Arial" w:hAnsi="Arial" w:cs="Arial"/>
          <w:b/>
          <w:bCs/>
          <w:color w:val="1F3864" w:themeColor="accent1" w:themeShade="80"/>
          <w:sz w:val="26"/>
          <w:szCs w:val="26"/>
        </w:rPr>
        <w:t>.</w:t>
      </w:r>
      <w:r w:rsidR="003C7F31">
        <w:rPr>
          <w:rFonts w:ascii="Arial" w:hAnsi="Arial" w:cs="Arial"/>
          <w:b/>
          <w:bCs/>
          <w:color w:val="1F3864" w:themeColor="accent1" w:themeShade="80"/>
          <w:sz w:val="26"/>
          <w:szCs w:val="26"/>
        </w:rPr>
        <w:t>57</w:t>
      </w:r>
      <w:r w:rsidRPr="42C039B7" w:rsidR="002F6107">
        <w:rPr>
          <w:rFonts w:ascii="Arial" w:hAnsi="Arial" w:cs="Arial"/>
          <w:b/>
          <w:bCs/>
          <w:color w:val="1F3864" w:themeColor="accent1" w:themeShade="80"/>
          <w:sz w:val="26"/>
          <w:szCs w:val="26"/>
        </w:rPr>
        <w:t xml:space="preserve"> </w:t>
      </w:r>
      <w:r w:rsidRPr="42C039B7">
        <w:rPr>
          <w:rFonts w:ascii="Arial" w:hAnsi="Arial" w:cs="Arial"/>
          <w:b/>
          <w:bCs/>
          <w:color w:val="1F3864" w:themeColor="accent1" w:themeShade="80"/>
          <w:sz w:val="26"/>
          <w:szCs w:val="26"/>
        </w:rPr>
        <w:t>per hour</w:t>
      </w:r>
    </w:p>
    <w:p w:rsidRPr="00B36F11" w:rsidR="000F5181" w:rsidP="00B36F11" w:rsidRDefault="000F5181" w14:paraId="1CB7EC49" w14:textId="34304D4E">
      <w:pPr>
        <w:spacing w:after="0" w:line="276" w:lineRule="auto"/>
        <w:jc w:val="center"/>
        <w:rPr>
          <w:rFonts w:ascii="Arial" w:hAnsi="Arial" w:cs="Arial"/>
          <w:b w:val="1"/>
          <w:bCs w:val="1"/>
          <w:color w:val="1F3864" w:themeColor="accent1" w:themeShade="80"/>
          <w:sz w:val="26"/>
          <w:szCs w:val="26"/>
        </w:rPr>
      </w:pPr>
      <w:r w:rsidRPr="7872E586" w:rsidR="000F5181">
        <w:rPr>
          <w:rFonts w:ascii="Arial" w:hAnsi="Arial" w:cs="Arial"/>
          <w:b w:val="1"/>
          <w:bCs w:val="1"/>
          <w:color w:val="1F3864" w:themeColor="accent1" w:themeTint="FF" w:themeShade="80"/>
          <w:sz w:val="26"/>
          <w:szCs w:val="26"/>
        </w:rPr>
        <w:t>Job reference: 5</w:t>
      </w:r>
      <w:r w:rsidRPr="7872E586" w:rsidR="003C7F31">
        <w:rPr>
          <w:rFonts w:ascii="Arial" w:hAnsi="Arial" w:cs="Arial"/>
          <w:b w:val="1"/>
          <w:bCs w:val="1"/>
          <w:color w:val="1F3864" w:themeColor="accent1" w:themeTint="FF" w:themeShade="80"/>
          <w:sz w:val="26"/>
          <w:szCs w:val="26"/>
        </w:rPr>
        <w:t>3</w:t>
      </w:r>
      <w:r w:rsidRPr="7872E586" w:rsidR="75B321BA">
        <w:rPr>
          <w:rFonts w:ascii="Arial" w:hAnsi="Arial" w:cs="Arial"/>
          <w:b w:val="1"/>
          <w:bCs w:val="1"/>
          <w:color w:val="1F3864" w:themeColor="accent1" w:themeTint="FF" w:themeShade="80"/>
          <w:sz w:val="26"/>
          <w:szCs w:val="26"/>
        </w:rPr>
        <w:t>42</w:t>
      </w:r>
    </w:p>
    <w:p w:rsidRPr="007F30F7" w:rsidR="00B61D26" w:rsidP="00D532B1" w:rsidRDefault="00B61D26" w14:paraId="505AFA9E" w14:textId="77777777">
      <w:pPr>
        <w:jc w:val="center"/>
        <w:rPr>
          <w:rFonts w:ascii="Arial" w:hAnsi="Arial" w:cs="Arial"/>
          <w:b/>
          <w:bCs/>
          <w:color w:val="1F3864" w:themeColor="accent1" w:themeShade="80"/>
          <w:sz w:val="2"/>
          <w:szCs w:val="2"/>
        </w:rPr>
      </w:pPr>
    </w:p>
    <w:p w:rsidRPr="00BC521B" w:rsidR="00D532B1" w:rsidP="00444C17" w:rsidRDefault="00D532B1" w14:paraId="5C82AF4C" w14:textId="0578E2A4">
      <w:pPr>
        <w:spacing w:after="0"/>
        <w:rPr>
          <w:rFonts w:ascii="Arial" w:hAnsi="Arial" w:cs="Arial"/>
          <w:b/>
          <w:bCs/>
          <w:sz w:val="32"/>
          <w:szCs w:val="32"/>
          <w:u w:val="single"/>
        </w:rPr>
      </w:pPr>
      <w:r w:rsidRPr="00BC521B">
        <w:rPr>
          <w:rFonts w:ascii="Arial" w:hAnsi="Arial" w:cs="Arial"/>
          <w:b/>
          <w:bCs/>
          <w:color w:val="1F3864" w:themeColor="accent1" w:themeShade="80"/>
          <w:sz w:val="32"/>
          <w:szCs w:val="32"/>
          <w:u w:val="single"/>
        </w:rPr>
        <w:t>Job description</w:t>
      </w:r>
    </w:p>
    <w:p w:rsidRPr="004E3044" w:rsidR="00367DCE" w:rsidP="00367DCE" w:rsidRDefault="00367DCE" w14:paraId="6CD21F09" w14:textId="77777777">
      <w:pPr>
        <w:rPr>
          <w:rFonts w:ascii="Arial" w:hAnsi="Arial" w:cs="Arial"/>
          <w:i/>
          <w:iCs/>
          <w:color w:val="1F3864" w:themeColor="accent1" w:themeShade="80"/>
          <w:sz w:val="24"/>
          <w:szCs w:val="24"/>
        </w:rPr>
      </w:pPr>
      <w:r w:rsidRPr="6EC940D2">
        <w:rPr>
          <w:rFonts w:ascii="Arial" w:hAnsi="Arial" w:cs="Arial"/>
          <w:i/>
          <w:iCs/>
          <w:color w:val="1F3864" w:themeColor="accent1" w:themeShade="80"/>
          <w:sz w:val="24"/>
          <w:szCs w:val="24"/>
        </w:rPr>
        <w:t>Although this job description is correct at present, it may change from time to time after negotiation with the post holder.</w:t>
      </w:r>
    </w:p>
    <w:p w:rsidR="4BEA8FB7" w:rsidP="6EC940D2" w:rsidRDefault="4BEA8FB7" w14:paraId="6785D311" w14:textId="1087D8AE">
      <w:pPr>
        <w:rPr>
          <w:rFonts w:ascii="Arial" w:hAnsi="Arial" w:cs="Arial"/>
          <w:i/>
          <w:iCs/>
          <w:color w:val="1F3864" w:themeColor="accent1" w:themeShade="80"/>
          <w:sz w:val="24"/>
          <w:szCs w:val="24"/>
        </w:rPr>
      </w:pPr>
      <w:r w:rsidRPr="6EC940D2">
        <w:rPr>
          <w:rFonts w:ascii="Arial" w:hAnsi="Arial" w:cs="Arial"/>
          <w:i/>
          <w:iCs/>
          <w:color w:val="1F3864" w:themeColor="accent1" w:themeShade="80"/>
          <w:sz w:val="24"/>
          <w:szCs w:val="24"/>
        </w:rPr>
        <w:t xml:space="preserve">Must have the right to work in the UK to apply for this role, sponsorship not available.   </w:t>
      </w:r>
    </w:p>
    <w:p w:rsidRPr="004E3044" w:rsidR="00B61D26" w:rsidP="00F23080" w:rsidRDefault="006D7ABB" w14:paraId="2D7DE202" w14:textId="304C9B06">
      <w:pPr>
        <w:spacing w:before="240" w:after="0"/>
        <w:rPr>
          <w:rFonts w:ascii="Arial" w:hAnsi="Arial" w:cs="Arial"/>
          <w:b/>
          <w:bCs/>
          <w:color w:val="1F3864" w:themeColor="accent1" w:themeShade="80"/>
          <w:sz w:val="26"/>
          <w:szCs w:val="26"/>
        </w:rPr>
      </w:pPr>
      <w:r w:rsidRPr="004E3044">
        <w:rPr>
          <w:rFonts w:ascii="Arial" w:hAnsi="Arial" w:cs="Arial"/>
          <w:b/>
          <w:bCs/>
          <w:color w:val="1F3864" w:themeColor="accent1" w:themeShade="80"/>
          <w:sz w:val="26"/>
          <w:szCs w:val="26"/>
        </w:rPr>
        <w:t>About me</w:t>
      </w:r>
    </w:p>
    <w:p w:rsidRPr="000F5181" w:rsidR="000F5181" w:rsidP="000F5181" w:rsidRDefault="000F5181" w14:paraId="6FB7B942" w14:textId="65347E67">
      <w:pPr>
        <w:spacing w:after="0"/>
        <w:rPr>
          <w:rFonts w:ascii="Arial" w:hAnsi="Arial" w:cs="Arial"/>
          <w:sz w:val="26"/>
          <w:szCs w:val="26"/>
          <w:lang w:val="en-US"/>
        </w:rPr>
      </w:pPr>
      <w:r w:rsidRPr="000F5181">
        <w:rPr>
          <w:rFonts w:ascii="Arial" w:hAnsi="Arial" w:cs="Arial"/>
          <w:sz w:val="26"/>
          <w:szCs w:val="26"/>
          <w:lang w:val="en-US"/>
        </w:rPr>
        <w:t>I am seeking a Personal Assistant to support my 2</w:t>
      </w:r>
      <w:r w:rsidR="00AF64FC">
        <w:rPr>
          <w:rFonts w:ascii="Arial" w:hAnsi="Arial" w:cs="Arial"/>
          <w:sz w:val="26"/>
          <w:szCs w:val="26"/>
          <w:lang w:val="en-US"/>
        </w:rPr>
        <w:t>5</w:t>
      </w:r>
      <w:r w:rsidRPr="000F5181">
        <w:rPr>
          <w:rFonts w:ascii="Arial" w:hAnsi="Arial" w:cs="Arial"/>
          <w:sz w:val="26"/>
          <w:szCs w:val="26"/>
          <w:lang w:val="en-US"/>
        </w:rPr>
        <w:t>-year-old daughter.  We live in Horsford, in Norwich.  She is very happy and sociable young woman and loves clapping her hands, pressing the buttons of her noisy books and watching DVDs (especially Teletubbies!!).</w:t>
      </w:r>
    </w:p>
    <w:p w:rsidRPr="000F5181" w:rsidR="000F5181" w:rsidP="000F5181" w:rsidRDefault="000F5181" w14:paraId="764B192D" w14:textId="77777777">
      <w:pPr>
        <w:spacing w:after="0"/>
        <w:rPr>
          <w:rFonts w:ascii="Arial" w:hAnsi="Arial" w:cs="Arial"/>
          <w:sz w:val="26"/>
          <w:szCs w:val="26"/>
        </w:rPr>
      </w:pPr>
      <w:r w:rsidRPr="000F5181">
        <w:rPr>
          <w:rFonts w:ascii="Arial" w:hAnsi="Arial" w:cs="Arial"/>
          <w:sz w:val="26"/>
          <w:szCs w:val="26"/>
          <w:lang w:val="en-US"/>
        </w:rPr>
        <w:t xml:space="preserve">My daughter has Rett’s disorder and epilepsy.  This means that she requires support </w:t>
      </w:r>
      <w:proofErr w:type="gramStart"/>
      <w:r w:rsidRPr="000F5181">
        <w:rPr>
          <w:rFonts w:ascii="Arial" w:hAnsi="Arial" w:cs="Arial"/>
          <w:sz w:val="26"/>
          <w:szCs w:val="26"/>
          <w:lang w:val="en-US"/>
        </w:rPr>
        <w:t>with</w:t>
      </w:r>
      <w:proofErr w:type="gramEnd"/>
      <w:r w:rsidRPr="000F5181">
        <w:rPr>
          <w:rFonts w:ascii="Arial" w:hAnsi="Arial" w:cs="Arial"/>
          <w:sz w:val="26"/>
          <w:szCs w:val="26"/>
          <w:lang w:val="en-US"/>
        </w:rPr>
        <w:t xml:space="preserve"> all aspects of her life; including personal care, feeding and medication. We are looking for someone with good communication skills, a “can-do” attitude and a fun personality.</w:t>
      </w:r>
    </w:p>
    <w:p w:rsidR="000F5181" w:rsidP="00F23080" w:rsidRDefault="000F5181" w14:paraId="3494F96B" w14:textId="77777777">
      <w:pPr>
        <w:spacing w:after="0"/>
        <w:rPr>
          <w:rFonts w:ascii="Arial" w:hAnsi="Arial" w:cs="Arial"/>
          <w:b/>
          <w:bCs/>
          <w:color w:val="1F3864" w:themeColor="accent1" w:themeShade="80"/>
          <w:sz w:val="26"/>
          <w:szCs w:val="26"/>
        </w:rPr>
      </w:pPr>
    </w:p>
    <w:p w:rsidRPr="004E3044" w:rsidR="00D532B1" w:rsidP="00F23080" w:rsidRDefault="00D532B1" w14:paraId="6593AEE0" w14:textId="59D3FCC5">
      <w:pPr>
        <w:spacing w:after="0"/>
        <w:rPr>
          <w:rFonts w:ascii="Arial" w:hAnsi="Arial" w:cs="Arial"/>
          <w:b/>
          <w:bCs/>
          <w:color w:val="1F3864" w:themeColor="accent1" w:themeShade="80"/>
          <w:sz w:val="26"/>
          <w:szCs w:val="26"/>
        </w:rPr>
      </w:pPr>
      <w:r w:rsidRPr="004E3044">
        <w:rPr>
          <w:rFonts w:ascii="Arial" w:hAnsi="Arial" w:cs="Arial"/>
          <w:b/>
          <w:bCs/>
          <w:color w:val="1F3864" w:themeColor="accent1" w:themeShade="80"/>
          <w:sz w:val="26"/>
          <w:szCs w:val="26"/>
        </w:rPr>
        <w:t>Main Duties and Responsibilities:</w:t>
      </w:r>
    </w:p>
    <w:p w:rsidRPr="000F5181" w:rsidR="000F5181" w:rsidP="000F5181" w:rsidRDefault="000F5181" w14:paraId="73064146" w14:textId="77777777">
      <w:pPr>
        <w:numPr>
          <w:ilvl w:val="0"/>
          <w:numId w:val="18"/>
        </w:numPr>
        <w:spacing w:after="0"/>
        <w:rPr>
          <w:rFonts w:ascii="Arial" w:hAnsi="Arial" w:cs="Arial"/>
          <w:sz w:val="26"/>
          <w:szCs w:val="26"/>
          <w:lang w:val="en-US"/>
        </w:rPr>
      </w:pPr>
      <w:r w:rsidRPr="000F5181">
        <w:rPr>
          <w:rFonts w:ascii="Arial" w:hAnsi="Arial" w:cs="Arial"/>
          <w:sz w:val="26"/>
          <w:szCs w:val="26"/>
          <w:lang w:val="en-US"/>
        </w:rPr>
        <w:t>Support to administer medication.</w:t>
      </w:r>
    </w:p>
    <w:p w:rsidRPr="000F5181" w:rsidR="000F5181" w:rsidP="000F5181" w:rsidRDefault="000F5181" w14:paraId="5203202D" w14:textId="77777777">
      <w:pPr>
        <w:numPr>
          <w:ilvl w:val="0"/>
          <w:numId w:val="18"/>
        </w:numPr>
        <w:spacing w:after="0"/>
        <w:rPr>
          <w:rFonts w:ascii="Arial" w:hAnsi="Arial" w:cs="Arial"/>
          <w:sz w:val="26"/>
          <w:szCs w:val="26"/>
          <w:lang w:val="en-US"/>
        </w:rPr>
      </w:pPr>
      <w:r w:rsidRPr="000F5181">
        <w:rPr>
          <w:rFonts w:ascii="Arial" w:hAnsi="Arial" w:cs="Arial"/>
          <w:sz w:val="26"/>
          <w:szCs w:val="26"/>
          <w:lang w:val="en-US"/>
        </w:rPr>
        <w:t>Assist with management of epilepsy.</w:t>
      </w:r>
    </w:p>
    <w:p w:rsidRPr="000F5181" w:rsidR="000F5181" w:rsidP="000F5181" w:rsidRDefault="000F5181" w14:paraId="5CF64107" w14:textId="77777777">
      <w:pPr>
        <w:numPr>
          <w:ilvl w:val="0"/>
          <w:numId w:val="18"/>
        </w:numPr>
        <w:spacing w:after="0"/>
        <w:rPr>
          <w:rFonts w:ascii="Arial" w:hAnsi="Arial" w:cs="Arial"/>
          <w:sz w:val="26"/>
          <w:szCs w:val="26"/>
          <w:lang w:val="en-US"/>
        </w:rPr>
      </w:pPr>
      <w:r w:rsidRPr="000F5181">
        <w:rPr>
          <w:rFonts w:ascii="Arial" w:hAnsi="Arial" w:cs="Arial"/>
          <w:sz w:val="26"/>
          <w:szCs w:val="26"/>
          <w:lang w:val="en-US"/>
        </w:rPr>
        <w:t>Support with feeding and drinking.</w:t>
      </w:r>
    </w:p>
    <w:p w:rsidRPr="000F5181" w:rsidR="000F5181" w:rsidP="000F5181" w:rsidRDefault="000F5181" w14:paraId="6E298BD9" w14:textId="77777777">
      <w:pPr>
        <w:numPr>
          <w:ilvl w:val="0"/>
          <w:numId w:val="18"/>
        </w:numPr>
        <w:spacing w:after="0"/>
        <w:rPr>
          <w:rFonts w:ascii="Arial" w:hAnsi="Arial" w:cs="Arial"/>
          <w:sz w:val="26"/>
          <w:szCs w:val="26"/>
          <w:lang w:val="en-US"/>
        </w:rPr>
      </w:pPr>
      <w:r w:rsidRPr="000F5181">
        <w:rPr>
          <w:rFonts w:ascii="Arial" w:hAnsi="Arial" w:cs="Arial"/>
          <w:sz w:val="26"/>
          <w:szCs w:val="26"/>
          <w:lang w:val="en-US"/>
        </w:rPr>
        <w:t>Support and assistance with the shower/washing and bedtime routine.</w:t>
      </w:r>
    </w:p>
    <w:p w:rsidRPr="000F5181" w:rsidR="000F5181" w:rsidP="000F5181" w:rsidRDefault="000F5181" w14:paraId="4AE6E9A9" w14:textId="77777777">
      <w:pPr>
        <w:numPr>
          <w:ilvl w:val="0"/>
          <w:numId w:val="18"/>
        </w:numPr>
        <w:spacing w:after="0"/>
        <w:rPr>
          <w:rFonts w:ascii="Arial" w:hAnsi="Arial" w:cs="Arial"/>
          <w:sz w:val="26"/>
          <w:szCs w:val="26"/>
          <w:lang w:val="en-US"/>
        </w:rPr>
      </w:pPr>
      <w:r w:rsidRPr="000F5181">
        <w:rPr>
          <w:rFonts w:ascii="Arial" w:hAnsi="Arial" w:cs="Arial"/>
          <w:sz w:val="26"/>
          <w:szCs w:val="26"/>
          <w:lang w:val="en-US"/>
        </w:rPr>
        <w:t xml:space="preserve">Provide entertainment through </w:t>
      </w:r>
      <w:proofErr w:type="gramStart"/>
      <w:r w:rsidRPr="000F5181">
        <w:rPr>
          <w:rFonts w:ascii="Arial" w:hAnsi="Arial" w:cs="Arial"/>
          <w:sz w:val="26"/>
          <w:szCs w:val="26"/>
          <w:lang w:val="en-US"/>
        </w:rPr>
        <w:t>table top</w:t>
      </w:r>
      <w:proofErr w:type="gramEnd"/>
      <w:r w:rsidRPr="000F5181">
        <w:rPr>
          <w:rFonts w:ascii="Arial" w:hAnsi="Arial" w:cs="Arial"/>
          <w:sz w:val="26"/>
          <w:szCs w:val="26"/>
          <w:lang w:val="en-US"/>
        </w:rPr>
        <w:t xml:space="preserve"> play and sensory work.</w:t>
      </w:r>
    </w:p>
    <w:p w:rsidRPr="000F5181" w:rsidR="000F5181" w:rsidP="000F5181" w:rsidRDefault="000F5181" w14:paraId="179ECC8B" w14:textId="77777777">
      <w:pPr>
        <w:numPr>
          <w:ilvl w:val="0"/>
          <w:numId w:val="18"/>
        </w:numPr>
        <w:spacing w:after="0"/>
        <w:rPr>
          <w:rFonts w:ascii="Arial" w:hAnsi="Arial" w:cs="Arial"/>
          <w:sz w:val="26"/>
          <w:szCs w:val="26"/>
          <w:lang w:val="en-US"/>
        </w:rPr>
      </w:pPr>
      <w:r w:rsidRPr="000F5181">
        <w:rPr>
          <w:rFonts w:ascii="Arial" w:hAnsi="Arial" w:cs="Arial"/>
          <w:sz w:val="26"/>
          <w:szCs w:val="26"/>
          <w:lang w:val="en-US"/>
        </w:rPr>
        <w:t>Accessing the local area and going for walks in her wheelchair.</w:t>
      </w:r>
    </w:p>
    <w:p w:rsidRPr="000F5181" w:rsidR="000F5181" w:rsidP="000F5181" w:rsidRDefault="000F5181" w14:paraId="0EA1D624" w14:textId="77777777">
      <w:pPr>
        <w:numPr>
          <w:ilvl w:val="0"/>
          <w:numId w:val="18"/>
        </w:numPr>
        <w:spacing w:after="0"/>
        <w:rPr>
          <w:rFonts w:ascii="Arial" w:hAnsi="Arial" w:cs="Arial"/>
          <w:sz w:val="26"/>
          <w:szCs w:val="26"/>
          <w:lang w:val="en-US"/>
        </w:rPr>
      </w:pPr>
      <w:proofErr w:type="gramStart"/>
      <w:r w:rsidRPr="000F5181">
        <w:rPr>
          <w:rFonts w:ascii="Arial" w:hAnsi="Arial" w:cs="Arial"/>
          <w:sz w:val="26"/>
          <w:szCs w:val="26"/>
          <w:lang w:val="en-US"/>
        </w:rPr>
        <w:t>Ensuring the safety of my daughter at all times</w:t>
      </w:r>
      <w:proofErr w:type="gramEnd"/>
      <w:r w:rsidRPr="000F5181">
        <w:rPr>
          <w:rFonts w:ascii="Arial" w:hAnsi="Arial" w:cs="Arial"/>
          <w:sz w:val="26"/>
          <w:szCs w:val="26"/>
          <w:lang w:val="en-US"/>
        </w:rPr>
        <w:t>.</w:t>
      </w:r>
    </w:p>
    <w:p w:rsidRPr="000F5181" w:rsidR="000F5181" w:rsidP="000F5181" w:rsidRDefault="000F5181" w14:paraId="27FFE131" w14:textId="04B0D32B">
      <w:pPr>
        <w:numPr>
          <w:ilvl w:val="0"/>
          <w:numId w:val="18"/>
        </w:numPr>
        <w:spacing w:after="0"/>
        <w:rPr>
          <w:rFonts w:ascii="Arial" w:hAnsi="Arial" w:cs="Arial"/>
          <w:sz w:val="26"/>
          <w:szCs w:val="26"/>
          <w:lang w:val="en-US"/>
        </w:rPr>
      </w:pPr>
      <w:r w:rsidRPr="000F5181">
        <w:rPr>
          <w:rFonts w:ascii="Arial" w:hAnsi="Arial" w:cs="Arial"/>
          <w:sz w:val="26"/>
          <w:szCs w:val="26"/>
          <w:lang w:val="en-US"/>
        </w:rPr>
        <w:t>Provide fun and exciting playtime.</w:t>
      </w:r>
    </w:p>
    <w:p w:rsidR="000F5181" w:rsidP="000F5181" w:rsidRDefault="000F5181" w14:paraId="430EAEDA" w14:textId="77777777">
      <w:pPr>
        <w:spacing w:after="0"/>
        <w:rPr>
          <w:rFonts w:ascii="Arial" w:hAnsi="Arial" w:cs="Arial"/>
          <w:b/>
          <w:bCs/>
          <w:color w:val="1F3864" w:themeColor="accent1" w:themeShade="80"/>
          <w:sz w:val="26"/>
          <w:szCs w:val="26"/>
        </w:rPr>
      </w:pPr>
    </w:p>
    <w:p w:rsidRPr="002707A9" w:rsidR="00176519" w:rsidP="000F5181" w:rsidRDefault="00176519" w14:paraId="26F7F5FB" w14:textId="71A0DB6C">
      <w:pPr>
        <w:spacing w:after="0"/>
        <w:rPr>
          <w:rFonts w:ascii="Arial" w:hAnsi="Arial" w:cs="Arial"/>
          <w:b/>
          <w:bCs/>
          <w:color w:val="1F3864" w:themeColor="accent1" w:themeShade="80"/>
          <w:sz w:val="26"/>
          <w:szCs w:val="26"/>
        </w:rPr>
      </w:pPr>
      <w:r w:rsidRPr="002707A9">
        <w:rPr>
          <w:rFonts w:ascii="Arial" w:hAnsi="Arial" w:cs="Arial"/>
          <w:b/>
          <w:bCs/>
          <w:color w:val="1F3864" w:themeColor="accent1" w:themeShade="80"/>
          <w:sz w:val="26"/>
          <w:szCs w:val="26"/>
        </w:rPr>
        <w:t xml:space="preserve">Personal Specification </w:t>
      </w:r>
    </w:p>
    <w:p w:rsidR="00B36F11" w:rsidP="002707A9" w:rsidRDefault="00176519" w14:paraId="492A1D6E" w14:textId="2EF78818">
      <w:pPr>
        <w:rPr>
          <w:rFonts w:ascii="Arial" w:hAnsi="Arial" w:cs="Arial"/>
          <w:b/>
          <w:bCs/>
          <w:color w:val="1F3864" w:themeColor="accent1" w:themeShade="80"/>
          <w:sz w:val="26"/>
          <w:szCs w:val="26"/>
        </w:rPr>
      </w:pPr>
      <w:r w:rsidRPr="00176519">
        <w:rPr>
          <w:rFonts w:ascii="Arial" w:hAnsi="Arial" w:cs="Arial"/>
          <w:i/>
          <w:iCs/>
          <w:color w:val="1F3864" w:themeColor="accent1" w:themeShade="80"/>
          <w:sz w:val="24"/>
          <w:szCs w:val="24"/>
        </w:rPr>
        <w:t>(refer to these when submitting your application)</w:t>
      </w:r>
    </w:p>
    <w:p w:rsidRPr="004E3044" w:rsidR="00D532B1" w:rsidP="00F23080" w:rsidRDefault="00D532B1" w14:paraId="7C2CD47F" w14:textId="30E480B3">
      <w:pPr>
        <w:spacing w:after="0"/>
        <w:rPr>
          <w:rFonts w:ascii="Arial" w:hAnsi="Arial" w:cs="Arial"/>
          <w:b/>
          <w:bCs/>
          <w:sz w:val="26"/>
          <w:szCs w:val="26"/>
        </w:rPr>
      </w:pPr>
      <w:r w:rsidRPr="004E3044">
        <w:rPr>
          <w:rFonts w:ascii="Arial" w:hAnsi="Arial" w:cs="Arial"/>
          <w:b/>
          <w:bCs/>
          <w:color w:val="1F3864" w:themeColor="accent1" w:themeShade="80"/>
          <w:sz w:val="26"/>
          <w:szCs w:val="26"/>
        </w:rPr>
        <w:t xml:space="preserve">Essential </w:t>
      </w:r>
      <w:r w:rsidRPr="004E3044" w:rsidR="00F17299">
        <w:rPr>
          <w:rFonts w:ascii="Arial" w:hAnsi="Arial" w:cs="Arial"/>
          <w:b/>
          <w:bCs/>
          <w:color w:val="1F3864" w:themeColor="accent1" w:themeShade="80"/>
          <w:sz w:val="26"/>
          <w:szCs w:val="26"/>
        </w:rPr>
        <w:t>C</w:t>
      </w:r>
      <w:r w:rsidRPr="004E3044">
        <w:rPr>
          <w:rFonts w:ascii="Arial" w:hAnsi="Arial" w:cs="Arial"/>
          <w:b/>
          <w:bCs/>
          <w:color w:val="1F3864" w:themeColor="accent1" w:themeShade="80"/>
          <w:sz w:val="26"/>
          <w:szCs w:val="26"/>
        </w:rPr>
        <w:t>riteria</w:t>
      </w:r>
      <w:r w:rsidRPr="004E3044">
        <w:rPr>
          <w:rFonts w:ascii="Arial" w:hAnsi="Arial" w:cs="Arial"/>
          <w:b/>
          <w:bCs/>
          <w:color w:val="1F3864" w:themeColor="accent1" w:themeShade="80"/>
          <w:sz w:val="26"/>
          <w:szCs w:val="26"/>
        </w:rPr>
        <w:tab/>
      </w:r>
      <w:r w:rsidRPr="004E3044">
        <w:rPr>
          <w:rFonts w:ascii="Arial" w:hAnsi="Arial" w:cs="Arial"/>
          <w:b/>
          <w:bCs/>
          <w:sz w:val="26"/>
          <w:szCs w:val="26"/>
        </w:rPr>
        <w:tab/>
      </w:r>
      <w:r w:rsidRPr="004E3044">
        <w:rPr>
          <w:rFonts w:ascii="Arial" w:hAnsi="Arial" w:cs="Arial"/>
          <w:b/>
          <w:bCs/>
          <w:sz w:val="26"/>
          <w:szCs w:val="26"/>
        </w:rPr>
        <w:tab/>
      </w:r>
      <w:r w:rsidRPr="004E3044">
        <w:rPr>
          <w:rFonts w:ascii="Arial" w:hAnsi="Arial" w:cs="Arial"/>
          <w:b/>
          <w:bCs/>
          <w:sz w:val="26"/>
          <w:szCs w:val="26"/>
        </w:rPr>
        <w:tab/>
      </w:r>
      <w:r w:rsidRPr="004E3044">
        <w:rPr>
          <w:rFonts w:ascii="Arial" w:hAnsi="Arial" w:cs="Arial"/>
          <w:b/>
          <w:bCs/>
          <w:sz w:val="26"/>
          <w:szCs w:val="26"/>
        </w:rPr>
        <w:tab/>
      </w:r>
      <w:r w:rsidRPr="004E3044">
        <w:rPr>
          <w:rFonts w:ascii="Arial" w:hAnsi="Arial" w:cs="Arial"/>
          <w:b/>
          <w:bCs/>
          <w:sz w:val="26"/>
          <w:szCs w:val="26"/>
        </w:rPr>
        <w:t xml:space="preserve">       </w:t>
      </w:r>
    </w:p>
    <w:p w:rsidRPr="000F5181" w:rsidR="000F5181" w:rsidP="000F5181" w:rsidRDefault="000F5181" w14:paraId="3D0EF48E" w14:textId="77777777">
      <w:pPr>
        <w:pStyle w:val="ListParagraph"/>
        <w:numPr>
          <w:ilvl w:val="0"/>
          <w:numId w:val="17"/>
        </w:numPr>
        <w:spacing w:after="0"/>
        <w:rPr>
          <w:rFonts w:ascii="Arial" w:hAnsi="Arial" w:cs="Arial"/>
          <w:sz w:val="26"/>
          <w:szCs w:val="26"/>
        </w:rPr>
      </w:pPr>
      <w:r w:rsidRPr="000F5181">
        <w:rPr>
          <w:rFonts w:ascii="Arial" w:hAnsi="Arial" w:cs="Arial"/>
          <w:sz w:val="26"/>
          <w:szCs w:val="26"/>
        </w:rPr>
        <w:t>Support to administer medication.</w:t>
      </w:r>
    </w:p>
    <w:p w:rsidRPr="000F5181" w:rsidR="000F5181" w:rsidP="000F5181" w:rsidRDefault="000F5181" w14:paraId="01C8D251" w14:textId="77777777">
      <w:pPr>
        <w:pStyle w:val="ListParagraph"/>
        <w:numPr>
          <w:ilvl w:val="0"/>
          <w:numId w:val="17"/>
        </w:numPr>
        <w:spacing w:after="0"/>
        <w:rPr>
          <w:rFonts w:ascii="Arial" w:hAnsi="Arial" w:cs="Arial"/>
          <w:sz w:val="26"/>
          <w:szCs w:val="26"/>
        </w:rPr>
      </w:pPr>
      <w:r w:rsidRPr="000F5181">
        <w:rPr>
          <w:rFonts w:ascii="Arial" w:hAnsi="Arial" w:cs="Arial"/>
          <w:sz w:val="26"/>
          <w:szCs w:val="26"/>
        </w:rPr>
        <w:t>Assist with management of epilepsy.</w:t>
      </w:r>
    </w:p>
    <w:p w:rsidRPr="000F5181" w:rsidR="000F5181" w:rsidP="000F5181" w:rsidRDefault="000F5181" w14:paraId="10392207" w14:textId="77777777">
      <w:pPr>
        <w:pStyle w:val="ListParagraph"/>
        <w:numPr>
          <w:ilvl w:val="0"/>
          <w:numId w:val="17"/>
        </w:numPr>
        <w:spacing w:after="0"/>
        <w:rPr>
          <w:rFonts w:ascii="Arial" w:hAnsi="Arial" w:cs="Arial"/>
          <w:sz w:val="26"/>
          <w:szCs w:val="26"/>
        </w:rPr>
      </w:pPr>
      <w:r w:rsidRPr="000F5181">
        <w:rPr>
          <w:rFonts w:ascii="Arial" w:hAnsi="Arial" w:cs="Arial"/>
          <w:sz w:val="26"/>
          <w:szCs w:val="26"/>
        </w:rPr>
        <w:t>Support with feeding and drinking.</w:t>
      </w:r>
    </w:p>
    <w:p w:rsidRPr="000F5181" w:rsidR="000F5181" w:rsidP="000F5181" w:rsidRDefault="000F5181" w14:paraId="7ADB2DA6" w14:textId="77777777">
      <w:pPr>
        <w:pStyle w:val="ListParagraph"/>
        <w:numPr>
          <w:ilvl w:val="0"/>
          <w:numId w:val="17"/>
        </w:numPr>
        <w:spacing w:after="0"/>
        <w:rPr>
          <w:rFonts w:ascii="Arial" w:hAnsi="Arial" w:cs="Arial"/>
          <w:sz w:val="26"/>
          <w:szCs w:val="26"/>
        </w:rPr>
      </w:pPr>
      <w:r w:rsidRPr="75508CD0">
        <w:rPr>
          <w:rFonts w:ascii="Arial" w:hAnsi="Arial" w:cs="Arial"/>
          <w:sz w:val="26"/>
          <w:szCs w:val="26"/>
        </w:rPr>
        <w:t>Support and assistance with the shower/washing and bedtime routine.</w:t>
      </w:r>
    </w:p>
    <w:p w:rsidR="271406F1" w:rsidP="75508CD0" w:rsidRDefault="271406F1" w14:paraId="12AE43CB" w14:textId="25312585">
      <w:pPr>
        <w:pStyle w:val="ListParagraph"/>
        <w:numPr>
          <w:ilvl w:val="0"/>
          <w:numId w:val="17"/>
        </w:numPr>
        <w:spacing w:after="0"/>
        <w:rPr>
          <w:rFonts w:ascii="Arial" w:hAnsi="Arial" w:eastAsia="Arial" w:cs="Arial"/>
        </w:rPr>
      </w:pPr>
      <w:r w:rsidRPr="75508CD0">
        <w:rPr>
          <w:rFonts w:ascii="Arial" w:hAnsi="Arial" w:eastAsia="Arial" w:cs="Arial"/>
          <w:color w:val="000000" w:themeColor="text1"/>
          <w:sz w:val="26"/>
          <w:szCs w:val="26"/>
        </w:rPr>
        <w:t xml:space="preserve">Female only due to personal care </w:t>
      </w:r>
      <w:r w:rsidRPr="75508CD0">
        <w:rPr>
          <w:rFonts w:ascii="Arial" w:hAnsi="Arial" w:eastAsia="Arial" w:cs="Arial"/>
          <w:color w:val="000000" w:themeColor="text1"/>
          <w:sz w:val="24"/>
          <w:szCs w:val="24"/>
        </w:rPr>
        <w:t>* Schedule 9, P1 of the Equality Act 2010 applies</w:t>
      </w:r>
    </w:p>
    <w:p w:rsidRPr="000F5181" w:rsidR="000F5181" w:rsidP="000F5181" w:rsidRDefault="000F5181" w14:paraId="4573389C" w14:textId="77777777">
      <w:pPr>
        <w:pStyle w:val="ListParagraph"/>
        <w:numPr>
          <w:ilvl w:val="0"/>
          <w:numId w:val="17"/>
        </w:numPr>
        <w:spacing w:after="0"/>
        <w:rPr>
          <w:rFonts w:ascii="Arial" w:hAnsi="Arial" w:cs="Arial"/>
          <w:sz w:val="26"/>
          <w:szCs w:val="26"/>
        </w:rPr>
      </w:pPr>
      <w:r w:rsidRPr="000F5181">
        <w:rPr>
          <w:rFonts w:ascii="Arial" w:hAnsi="Arial" w:cs="Arial"/>
          <w:sz w:val="26"/>
          <w:szCs w:val="26"/>
        </w:rPr>
        <w:t xml:space="preserve">Provide entertainment through </w:t>
      </w:r>
      <w:proofErr w:type="gramStart"/>
      <w:r w:rsidRPr="000F5181">
        <w:rPr>
          <w:rFonts w:ascii="Arial" w:hAnsi="Arial" w:cs="Arial"/>
          <w:sz w:val="26"/>
          <w:szCs w:val="26"/>
        </w:rPr>
        <w:t>table top</w:t>
      </w:r>
      <w:proofErr w:type="gramEnd"/>
      <w:r w:rsidRPr="000F5181">
        <w:rPr>
          <w:rFonts w:ascii="Arial" w:hAnsi="Arial" w:cs="Arial"/>
          <w:sz w:val="26"/>
          <w:szCs w:val="26"/>
        </w:rPr>
        <w:t xml:space="preserve"> play and sensory work.</w:t>
      </w:r>
    </w:p>
    <w:p w:rsidRPr="000F5181" w:rsidR="000F5181" w:rsidP="000F5181" w:rsidRDefault="000F5181" w14:paraId="704F8386" w14:textId="77777777">
      <w:pPr>
        <w:pStyle w:val="ListParagraph"/>
        <w:numPr>
          <w:ilvl w:val="0"/>
          <w:numId w:val="17"/>
        </w:numPr>
        <w:spacing w:after="0"/>
        <w:rPr>
          <w:rFonts w:ascii="Arial" w:hAnsi="Arial" w:cs="Arial"/>
          <w:sz w:val="26"/>
          <w:szCs w:val="26"/>
        </w:rPr>
      </w:pPr>
      <w:r w:rsidRPr="000F5181">
        <w:rPr>
          <w:rFonts w:ascii="Arial" w:hAnsi="Arial" w:cs="Arial"/>
          <w:sz w:val="26"/>
          <w:szCs w:val="26"/>
        </w:rPr>
        <w:t>Accessing the local area and going for walks in her wheelchair.</w:t>
      </w:r>
    </w:p>
    <w:p w:rsidRPr="000F5181" w:rsidR="000F5181" w:rsidP="000F5181" w:rsidRDefault="000F5181" w14:paraId="35759721" w14:textId="77777777">
      <w:pPr>
        <w:pStyle w:val="ListParagraph"/>
        <w:numPr>
          <w:ilvl w:val="0"/>
          <w:numId w:val="17"/>
        </w:numPr>
        <w:spacing w:after="0"/>
        <w:rPr>
          <w:rFonts w:ascii="Arial" w:hAnsi="Arial" w:cs="Arial"/>
          <w:sz w:val="26"/>
          <w:szCs w:val="26"/>
        </w:rPr>
      </w:pPr>
      <w:proofErr w:type="gramStart"/>
      <w:r w:rsidRPr="000F5181">
        <w:rPr>
          <w:rFonts w:ascii="Arial" w:hAnsi="Arial" w:cs="Arial"/>
          <w:sz w:val="26"/>
          <w:szCs w:val="26"/>
        </w:rPr>
        <w:t>Ensuring the safety of my daughter at all times</w:t>
      </w:r>
      <w:proofErr w:type="gramEnd"/>
      <w:r w:rsidRPr="000F5181">
        <w:rPr>
          <w:rFonts w:ascii="Arial" w:hAnsi="Arial" w:cs="Arial"/>
          <w:sz w:val="26"/>
          <w:szCs w:val="26"/>
        </w:rPr>
        <w:t>.</w:t>
      </w:r>
    </w:p>
    <w:p w:rsidRPr="000F5181" w:rsidR="000F5181" w:rsidP="000F5181" w:rsidRDefault="000F5181" w14:paraId="5F817CBD" w14:textId="77777777">
      <w:pPr>
        <w:pStyle w:val="ListParagraph"/>
        <w:numPr>
          <w:ilvl w:val="0"/>
          <w:numId w:val="17"/>
        </w:numPr>
        <w:spacing w:after="0"/>
        <w:rPr>
          <w:rFonts w:ascii="Arial" w:hAnsi="Arial" w:cs="Arial"/>
          <w:sz w:val="26"/>
          <w:szCs w:val="26"/>
        </w:rPr>
      </w:pPr>
      <w:r w:rsidRPr="000F5181">
        <w:rPr>
          <w:rFonts w:ascii="Arial" w:hAnsi="Arial" w:cs="Arial"/>
          <w:sz w:val="26"/>
          <w:szCs w:val="26"/>
        </w:rPr>
        <w:t>Provide fun and exciting playtime.</w:t>
      </w:r>
    </w:p>
    <w:p w:rsidR="00614A63" w:rsidP="000F5181" w:rsidRDefault="00F17299" w14:paraId="1C5E334D" w14:textId="54912691">
      <w:pPr>
        <w:spacing w:after="0"/>
        <w:rPr>
          <w:rFonts w:ascii="Arial" w:hAnsi="Arial" w:cs="Arial"/>
          <w:b/>
          <w:bCs/>
          <w:color w:val="1F3864" w:themeColor="accent1" w:themeShade="80"/>
          <w:sz w:val="26"/>
          <w:szCs w:val="26"/>
        </w:rPr>
      </w:pPr>
      <w:r w:rsidRPr="004E3044">
        <w:rPr>
          <w:rFonts w:ascii="Arial" w:hAnsi="Arial" w:cs="Arial"/>
          <w:b/>
          <w:bCs/>
          <w:color w:val="1F3864" w:themeColor="accent1" w:themeShade="80"/>
          <w:sz w:val="26"/>
          <w:szCs w:val="26"/>
        </w:rPr>
        <w:t>Desirable Criteria</w:t>
      </w:r>
    </w:p>
    <w:p w:rsidRPr="000F5181" w:rsidR="000F5181" w:rsidP="000F5181" w:rsidRDefault="000F5181" w14:paraId="38E0FBCF" w14:textId="67D26C03">
      <w:pPr>
        <w:pStyle w:val="ListParagraph"/>
        <w:numPr>
          <w:ilvl w:val="0"/>
          <w:numId w:val="20"/>
        </w:numPr>
        <w:spacing w:after="0"/>
        <w:rPr>
          <w:rFonts w:ascii="Arial" w:hAnsi="Arial" w:cs="Arial"/>
          <w:sz w:val="26"/>
          <w:szCs w:val="26"/>
        </w:rPr>
      </w:pPr>
      <w:r w:rsidRPr="000F5181">
        <w:rPr>
          <w:rFonts w:ascii="Arial" w:hAnsi="Arial" w:cs="Arial"/>
          <w:sz w:val="26"/>
          <w:szCs w:val="26"/>
        </w:rPr>
        <w:t>Someone with childcare or care experience.</w:t>
      </w:r>
    </w:p>
    <w:p w:rsidRPr="000F5181" w:rsidR="000F5181" w:rsidP="000F5181" w:rsidRDefault="000F5181" w14:paraId="2A2909D8" w14:textId="1DBB2521">
      <w:pPr>
        <w:pStyle w:val="ListParagraph"/>
        <w:numPr>
          <w:ilvl w:val="0"/>
          <w:numId w:val="20"/>
        </w:numPr>
        <w:spacing w:after="0"/>
        <w:rPr>
          <w:rFonts w:ascii="Arial" w:hAnsi="Arial" w:cs="Arial"/>
          <w:sz w:val="26"/>
          <w:szCs w:val="26"/>
        </w:rPr>
      </w:pPr>
      <w:r w:rsidRPr="000F5181">
        <w:rPr>
          <w:rFonts w:ascii="Arial" w:hAnsi="Arial" w:cs="Arial"/>
          <w:sz w:val="26"/>
          <w:szCs w:val="26"/>
        </w:rPr>
        <w:t>Someone with local knowledge.</w:t>
      </w:r>
    </w:p>
    <w:p w:rsidRPr="000F5181" w:rsidR="000F5181" w:rsidP="000F5181" w:rsidRDefault="000F5181" w14:paraId="2EE0CAAC" w14:textId="7B16FD9F">
      <w:pPr>
        <w:pStyle w:val="ListParagraph"/>
        <w:numPr>
          <w:ilvl w:val="0"/>
          <w:numId w:val="20"/>
        </w:numPr>
        <w:spacing w:after="0"/>
        <w:rPr>
          <w:rFonts w:ascii="Arial" w:hAnsi="Arial" w:cs="Arial"/>
          <w:sz w:val="26"/>
          <w:szCs w:val="26"/>
        </w:rPr>
      </w:pPr>
      <w:r w:rsidRPr="000F5181">
        <w:rPr>
          <w:rFonts w:ascii="Arial" w:hAnsi="Arial" w:cs="Arial"/>
          <w:sz w:val="26"/>
          <w:szCs w:val="26"/>
        </w:rPr>
        <w:t>Someone who is flexible with hours and availability.</w:t>
      </w:r>
    </w:p>
    <w:p w:rsidRPr="004E3044" w:rsidR="00D532B1" w:rsidP="00B27343" w:rsidRDefault="00D532B1" w14:paraId="201D33FE" w14:textId="3D8BDFBD">
      <w:pPr>
        <w:spacing w:before="240" w:after="0"/>
        <w:rPr>
          <w:rFonts w:ascii="Arial" w:hAnsi="Arial" w:cs="Arial"/>
          <w:color w:val="1F3864" w:themeColor="accent1" w:themeShade="80"/>
          <w:sz w:val="26"/>
          <w:szCs w:val="26"/>
        </w:rPr>
      </w:pPr>
      <w:r w:rsidRPr="004E3044">
        <w:rPr>
          <w:rFonts w:ascii="Arial" w:hAnsi="Arial" w:cs="Arial"/>
          <w:b/>
          <w:bCs/>
          <w:color w:val="1F3864" w:themeColor="accent1" w:themeShade="80"/>
          <w:sz w:val="26"/>
          <w:szCs w:val="26"/>
        </w:rPr>
        <w:t>Summary terms and conditions</w:t>
      </w:r>
    </w:p>
    <w:p w:rsidR="00547AB0" w:rsidP="00547AB0" w:rsidRDefault="00547AB0" w14:paraId="484C9350" w14:textId="21FE79ED">
      <w:pPr>
        <w:pStyle w:val="ListParagraph"/>
        <w:numPr>
          <w:ilvl w:val="0"/>
          <w:numId w:val="11"/>
        </w:numPr>
        <w:ind w:left="426" w:hanging="284"/>
        <w:rPr>
          <w:rFonts w:ascii="Arial" w:hAnsi="Arial" w:cs="Arial"/>
          <w:sz w:val="26"/>
          <w:szCs w:val="26"/>
        </w:rPr>
      </w:pPr>
      <w:r w:rsidRPr="004E3044">
        <w:rPr>
          <w:rFonts w:ascii="Arial" w:hAnsi="Arial" w:cs="Arial"/>
          <w:sz w:val="26"/>
          <w:szCs w:val="26"/>
        </w:rPr>
        <w:t>Hours</w:t>
      </w:r>
      <w:r w:rsidRPr="004E3044" w:rsidR="00A87BD6">
        <w:rPr>
          <w:rFonts w:ascii="Arial" w:hAnsi="Arial" w:cs="Arial"/>
          <w:sz w:val="26"/>
          <w:szCs w:val="26"/>
        </w:rPr>
        <w:t>, days and times of work:</w:t>
      </w:r>
      <w:r w:rsidR="000F5181">
        <w:rPr>
          <w:rFonts w:ascii="Arial" w:hAnsi="Arial" w:cs="Arial"/>
          <w:sz w:val="26"/>
          <w:szCs w:val="26"/>
        </w:rPr>
        <w:t xml:space="preserve"> </w:t>
      </w:r>
      <w:r w:rsidR="00C32440">
        <w:rPr>
          <w:rFonts w:ascii="Arial" w:hAnsi="Arial" w:cs="Arial"/>
          <w:sz w:val="26"/>
          <w:szCs w:val="26"/>
        </w:rPr>
        <w:t>13-15</w:t>
      </w:r>
      <w:r w:rsidR="000F5181">
        <w:rPr>
          <w:rFonts w:ascii="Arial" w:hAnsi="Arial" w:cs="Arial"/>
          <w:sz w:val="26"/>
          <w:szCs w:val="26"/>
        </w:rPr>
        <w:t xml:space="preserve"> hours per week</w:t>
      </w:r>
    </w:p>
    <w:p w:rsidRPr="004E3044" w:rsidR="004E3044" w:rsidP="00547AB0" w:rsidRDefault="004E3044" w14:paraId="6573A252" w14:textId="2A5BE981">
      <w:pPr>
        <w:pStyle w:val="ListParagraph"/>
        <w:numPr>
          <w:ilvl w:val="0"/>
          <w:numId w:val="11"/>
        </w:numPr>
        <w:ind w:left="426" w:hanging="284"/>
        <w:rPr>
          <w:rFonts w:ascii="Arial" w:hAnsi="Arial" w:cs="Arial"/>
          <w:sz w:val="26"/>
          <w:szCs w:val="26"/>
        </w:rPr>
      </w:pPr>
      <w:r>
        <w:rPr>
          <w:rFonts w:ascii="Arial" w:hAnsi="Arial" w:cs="Arial"/>
          <w:sz w:val="26"/>
          <w:szCs w:val="26"/>
        </w:rPr>
        <w:t xml:space="preserve">Pay rate: </w:t>
      </w:r>
      <w:r w:rsidR="000F5181">
        <w:rPr>
          <w:rFonts w:ascii="Arial" w:hAnsi="Arial" w:cs="Arial"/>
          <w:sz w:val="26"/>
          <w:szCs w:val="26"/>
        </w:rPr>
        <w:t>£1</w:t>
      </w:r>
      <w:r w:rsidR="00CA3269">
        <w:rPr>
          <w:rFonts w:ascii="Arial" w:hAnsi="Arial" w:cs="Arial"/>
          <w:sz w:val="26"/>
          <w:szCs w:val="26"/>
        </w:rPr>
        <w:t>4</w:t>
      </w:r>
      <w:r w:rsidR="000F5181">
        <w:rPr>
          <w:rFonts w:ascii="Arial" w:hAnsi="Arial" w:cs="Arial"/>
          <w:sz w:val="26"/>
          <w:szCs w:val="26"/>
        </w:rPr>
        <w:t>.</w:t>
      </w:r>
      <w:r w:rsidR="003C7F31">
        <w:rPr>
          <w:rFonts w:ascii="Arial" w:hAnsi="Arial" w:cs="Arial"/>
          <w:sz w:val="26"/>
          <w:szCs w:val="26"/>
        </w:rPr>
        <w:t>57</w:t>
      </w:r>
      <w:r w:rsidR="000F5181">
        <w:rPr>
          <w:rFonts w:ascii="Arial" w:hAnsi="Arial" w:cs="Arial"/>
          <w:sz w:val="26"/>
          <w:szCs w:val="26"/>
        </w:rPr>
        <w:t xml:space="preserve"> per hour</w:t>
      </w:r>
    </w:p>
    <w:p w:rsidRPr="004E3044" w:rsidR="00012C96" w:rsidP="00012C96" w:rsidRDefault="00424F3B" w14:paraId="1EB412EC" w14:textId="7A027B53">
      <w:pPr>
        <w:pStyle w:val="ListParagraph"/>
        <w:numPr>
          <w:ilvl w:val="0"/>
          <w:numId w:val="11"/>
        </w:numPr>
        <w:ind w:left="426" w:hanging="284"/>
        <w:rPr>
          <w:rFonts w:ascii="Arial" w:hAnsi="Arial" w:cs="Arial"/>
          <w:sz w:val="26"/>
          <w:szCs w:val="26"/>
        </w:rPr>
      </w:pPr>
      <w:r w:rsidRPr="004E3044">
        <w:rPr>
          <w:rFonts w:ascii="Arial" w:hAnsi="Arial" w:cs="Arial"/>
          <w:sz w:val="26"/>
          <w:szCs w:val="26"/>
        </w:rPr>
        <w:t xml:space="preserve">Annual leave: </w:t>
      </w:r>
      <w:r w:rsidRPr="004E3044" w:rsidR="00012C96">
        <w:rPr>
          <w:rFonts w:ascii="Arial" w:hAnsi="Arial" w:cs="Arial"/>
          <w:sz w:val="26"/>
          <w:szCs w:val="26"/>
        </w:rPr>
        <w:t xml:space="preserve">The annual holiday entitlement for this position will be equivalent to the work normally done </w:t>
      </w:r>
      <w:proofErr w:type="gramStart"/>
      <w:r w:rsidRPr="004E3044" w:rsidR="00012C96">
        <w:rPr>
          <w:rFonts w:ascii="Arial" w:hAnsi="Arial" w:cs="Arial"/>
          <w:sz w:val="26"/>
          <w:szCs w:val="26"/>
        </w:rPr>
        <w:t>during</w:t>
      </w:r>
      <w:proofErr w:type="gramEnd"/>
      <w:r w:rsidRPr="004E3044" w:rsidR="00012C96">
        <w:rPr>
          <w:rFonts w:ascii="Arial" w:hAnsi="Arial" w:cs="Arial"/>
          <w:sz w:val="26"/>
          <w:szCs w:val="26"/>
        </w:rPr>
        <w:t xml:space="preserve"> 5.6 weeks (statutory entitlement)</w:t>
      </w:r>
      <w:r w:rsidRPr="004E3044" w:rsidR="000428F8">
        <w:rPr>
          <w:rFonts w:ascii="Arial" w:hAnsi="Arial" w:cs="Arial"/>
          <w:sz w:val="26"/>
          <w:szCs w:val="26"/>
        </w:rPr>
        <w:t>.</w:t>
      </w:r>
    </w:p>
    <w:p w:rsidRPr="004E3044" w:rsidR="00AD2155" w:rsidP="00424E48" w:rsidRDefault="00424F3B" w14:paraId="05D5E35B" w14:textId="31C9B2B9">
      <w:pPr>
        <w:pStyle w:val="ListParagraph"/>
        <w:numPr>
          <w:ilvl w:val="0"/>
          <w:numId w:val="11"/>
        </w:numPr>
        <w:ind w:left="426" w:hanging="284"/>
        <w:rPr>
          <w:rFonts w:ascii="Arial" w:hAnsi="Arial" w:cs="Arial"/>
          <w:sz w:val="26"/>
          <w:szCs w:val="26"/>
        </w:rPr>
      </w:pPr>
      <w:r w:rsidRPr="004E3044">
        <w:rPr>
          <w:rFonts w:ascii="Arial" w:hAnsi="Arial" w:cs="Arial"/>
          <w:sz w:val="26"/>
          <w:szCs w:val="26"/>
        </w:rPr>
        <w:t xml:space="preserve">Expenses: </w:t>
      </w:r>
      <w:r w:rsidRPr="004E3044" w:rsidR="00C074D5">
        <w:rPr>
          <w:rFonts w:ascii="Arial" w:hAnsi="Arial" w:cs="Arial"/>
          <w:sz w:val="26"/>
          <w:szCs w:val="26"/>
        </w:rPr>
        <w:t>You will be reimbursed for prior agreed expenses incurred as part of the role.</w:t>
      </w:r>
    </w:p>
    <w:p w:rsidR="008421C3" w:rsidP="008421C3" w:rsidRDefault="00424F3B" w14:paraId="43C2D162" w14:textId="77777777">
      <w:pPr>
        <w:pStyle w:val="ListParagraph"/>
        <w:numPr>
          <w:ilvl w:val="0"/>
          <w:numId w:val="11"/>
        </w:numPr>
        <w:ind w:left="426" w:hanging="284"/>
        <w:rPr>
          <w:rFonts w:ascii="Arial" w:hAnsi="Arial" w:cs="Arial"/>
          <w:sz w:val="26"/>
          <w:szCs w:val="26"/>
        </w:rPr>
      </w:pPr>
      <w:r w:rsidRPr="004E3044">
        <w:rPr>
          <w:rFonts w:ascii="Arial" w:hAnsi="Arial" w:cs="Arial"/>
          <w:sz w:val="26"/>
          <w:szCs w:val="26"/>
        </w:rPr>
        <w:t xml:space="preserve">Sick pay: </w:t>
      </w:r>
      <w:r w:rsidRPr="004E3044" w:rsidR="00932968">
        <w:rPr>
          <w:rFonts w:ascii="Arial" w:hAnsi="Arial" w:cs="Arial"/>
          <w:sz w:val="26"/>
          <w:szCs w:val="26"/>
        </w:rPr>
        <w:t>I do not operate a private sick pay scheme but provided you meet the eligibility criteria, you may be entitled to Statutory Sick Pay (SSP).</w:t>
      </w:r>
    </w:p>
    <w:p w:rsidRPr="008421C3" w:rsidR="008421C3" w:rsidP="008421C3" w:rsidRDefault="008421C3" w14:paraId="1D0DED04" w14:textId="3F1ED32B">
      <w:pPr>
        <w:pStyle w:val="ListParagraph"/>
        <w:numPr>
          <w:ilvl w:val="0"/>
          <w:numId w:val="11"/>
        </w:numPr>
        <w:ind w:left="426" w:hanging="284"/>
        <w:rPr>
          <w:rFonts w:ascii="Arial" w:hAnsi="Arial" w:cs="Arial"/>
          <w:sz w:val="26"/>
          <w:szCs w:val="26"/>
        </w:rPr>
      </w:pPr>
      <w:r w:rsidRPr="008421C3">
        <w:rPr>
          <w:rFonts w:ascii="Arial" w:hAnsi="Arial" w:cs="Arial"/>
          <w:sz w:val="26"/>
          <w:szCs w:val="26"/>
        </w:rPr>
        <w:t xml:space="preserve">Pension: I do not operate a private pension </w:t>
      </w:r>
      <w:proofErr w:type="gramStart"/>
      <w:r w:rsidRPr="008421C3">
        <w:rPr>
          <w:rFonts w:ascii="Arial" w:hAnsi="Arial" w:cs="Arial"/>
          <w:sz w:val="26"/>
          <w:szCs w:val="26"/>
        </w:rPr>
        <w:t>scheme</w:t>
      </w:r>
      <w:proofErr w:type="gramEnd"/>
      <w:r w:rsidRPr="008421C3">
        <w:rPr>
          <w:rFonts w:ascii="Arial" w:hAnsi="Arial" w:cs="Arial"/>
          <w:sz w:val="26"/>
          <w:szCs w:val="26"/>
        </w:rPr>
        <w:t xml:space="preserve"> but I will fulfil my statutory obligations via </w:t>
      </w:r>
      <w:r w:rsidRPr="00424E48">
        <w:rPr>
          <w:rFonts w:ascii="Arial" w:hAnsi="Arial" w:cs="Arial"/>
          <w:sz w:val="26"/>
          <w:szCs w:val="26"/>
        </w:rPr>
        <w:t xml:space="preserve">the </w:t>
      </w:r>
      <w:hyperlink w:history="1" r:id="rId10">
        <w:r w:rsidRPr="00424E48" w:rsidR="00424E48">
          <w:rPr>
            <w:rFonts w:ascii="Arial" w:hAnsi="Arial" w:eastAsia="Times New Roman" w:cs="Arial"/>
            <w:color w:val="0563C1"/>
            <w:sz w:val="26"/>
            <w:szCs w:val="26"/>
            <w:u w:val="single"/>
            <w:lang w:val="en-US"/>
          </w:rPr>
          <w:t>NEST</w:t>
        </w:r>
      </w:hyperlink>
      <w:r w:rsidRPr="00424E48" w:rsidR="00424E48">
        <w:rPr>
          <w:rFonts w:ascii="Arial" w:hAnsi="Arial" w:cs="Arial"/>
          <w:sz w:val="26"/>
          <w:szCs w:val="26"/>
        </w:rPr>
        <w:t xml:space="preserve"> p</w:t>
      </w:r>
      <w:r w:rsidRPr="00424E48">
        <w:rPr>
          <w:rFonts w:ascii="Arial" w:hAnsi="Arial" w:cs="Arial"/>
          <w:sz w:val="26"/>
          <w:szCs w:val="26"/>
        </w:rPr>
        <w:t>ension</w:t>
      </w:r>
      <w:r w:rsidRPr="008421C3">
        <w:rPr>
          <w:rFonts w:ascii="Arial" w:hAnsi="Arial" w:cs="Arial"/>
          <w:sz w:val="26"/>
          <w:szCs w:val="26"/>
        </w:rPr>
        <w:t xml:space="preserve"> scheme.</w:t>
      </w:r>
    </w:p>
    <w:p w:rsidRPr="004E3044" w:rsidR="00D532B1" w:rsidP="00F23080" w:rsidRDefault="00D532B1" w14:paraId="4F10E803" w14:textId="427A15CB">
      <w:pPr>
        <w:spacing w:after="0"/>
        <w:rPr>
          <w:rFonts w:ascii="Arial" w:hAnsi="Arial" w:cs="Arial"/>
          <w:b/>
          <w:bCs/>
          <w:color w:val="1F3864" w:themeColor="accent1" w:themeShade="80"/>
          <w:sz w:val="26"/>
          <w:szCs w:val="26"/>
        </w:rPr>
      </w:pPr>
      <w:r w:rsidRPr="004E3044">
        <w:rPr>
          <w:rFonts w:ascii="Arial" w:hAnsi="Arial" w:cs="Arial"/>
          <w:b/>
          <w:bCs/>
          <w:color w:val="1F3864" w:themeColor="accent1" w:themeShade="80"/>
          <w:sz w:val="26"/>
          <w:szCs w:val="26"/>
        </w:rPr>
        <w:t>The post is subject to the following</w:t>
      </w:r>
    </w:p>
    <w:p w:rsidRPr="004E3044" w:rsidR="00586F5D" w:rsidP="00586F5D" w:rsidRDefault="009F1BDF" w14:paraId="6B3939AE" w14:textId="28D5B5F4">
      <w:pPr>
        <w:pStyle w:val="ListParagraph"/>
        <w:numPr>
          <w:ilvl w:val="0"/>
          <w:numId w:val="11"/>
        </w:numPr>
        <w:ind w:left="426" w:hanging="284"/>
        <w:rPr>
          <w:rFonts w:ascii="Arial" w:hAnsi="Arial" w:cs="Arial"/>
          <w:sz w:val="26"/>
          <w:szCs w:val="26"/>
        </w:rPr>
      </w:pPr>
      <w:r>
        <w:rPr>
          <w:rFonts w:ascii="Arial" w:hAnsi="Arial" w:cs="Arial"/>
          <w:sz w:val="26"/>
          <w:szCs w:val="26"/>
        </w:rPr>
        <w:t xml:space="preserve">Background check: </w:t>
      </w:r>
      <w:r w:rsidRPr="004E3044" w:rsidR="00586F5D">
        <w:rPr>
          <w:rFonts w:ascii="Arial" w:hAnsi="Arial" w:cs="Arial"/>
          <w:sz w:val="26"/>
          <w:szCs w:val="26"/>
        </w:rPr>
        <w:t xml:space="preserve">A satisfactory </w:t>
      </w:r>
      <w:r w:rsidRPr="000F5181" w:rsidR="00586F5D">
        <w:rPr>
          <w:rFonts w:ascii="Arial" w:hAnsi="Arial" w:cs="Arial"/>
          <w:sz w:val="26"/>
          <w:szCs w:val="26"/>
        </w:rPr>
        <w:t xml:space="preserve">Enhanced </w:t>
      </w:r>
      <w:r w:rsidRPr="000F5181" w:rsidR="00463CD1">
        <w:rPr>
          <w:rFonts w:ascii="Arial" w:hAnsi="Arial" w:cs="Arial"/>
          <w:sz w:val="26"/>
          <w:szCs w:val="26"/>
        </w:rPr>
        <w:t xml:space="preserve">with Barred List(s) </w:t>
      </w:r>
      <w:r w:rsidRPr="000F5181" w:rsidR="00586F5D">
        <w:rPr>
          <w:rFonts w:ascii="Arial" w:hAnsi="Arial" w:cs="Arial"/>
          <w:sz w:val="26"/>
          <w:szCs w:val="26"/>
        </w:rPr>
        <w:t xml:space="preserve">Disclosure </w:t>
      </w:r>
      <w:r w:rsidRPr="004E3044" w:rsidR="00586F5D">
        <w:rPr>
          <w:rFonts w:ascii="Arial" w:hAnsi="Arial" w:cs="Arial"/>
          <w:sz w:val="26"/>
          <w:szCs w:val="26"/>
        </w:rPr>
        <w:t>and Barring Service check is required for this position.</w:t>
      </w:r>
    </w:p>
    <w:p w:rsidRPr="008D2FA6" w:rsidR="004E3044" w:rsidP="004E3044" w:rsidRDefault="004E3044" w14:paraId="740F393B" w14:textId="16FC8E76">
      <w:pPr>
        <w:pStyle w:val="ListParagraph"/>
        <w:numPr>
          <w:ilvl w:val="1"/>
          <w:numId w:val="11"/>
        </w:numPr>
        <w:ind w:left="851" w:hanging="284"/>
        <w:rPr>
          <w:rFonts w:ascii="Arial" w:hAnsi="Arial" w:cs="Arial"/>
          <w:i/>
          <w:iCs/>
          <w:sz w:val="26"/>
          <w:szCs w:val="26"/>
        </w:rPr>
      </w:pPr>
      <w:r w:rsidRPr="008D2FA6">
        <w:rPr>
          <w:rFonts w:ascii="Arial" w:hAnsi="Arial" w:cs="Arial"/>
          <w:i/>
          <w:iCs/>
          <w:sz w:val="26"/>
          <w:szCs w:val="26"/>
        </w:rPr>
        <w:t xml:space="preserve">If you have been convicted of a criminal offence, please </w:t>
      </w:r>
      <w:r w:rsidRPr="008D2FA6" w:rsidR="00087BB2">
        <w:rPr>
          <w:rFonts w:ascii="Arial" w:hAnsi="Arial" w:cs="Arial"/>
          <w:i/>
          <w:iCs/>
          <w:sz w:val="26"/>
          <w:szCs w:val="26"/>
        </w:rPr>
        <w:t>send these</w:t>
      </w:r>
      <w:r w:rsidRPr="008D2FA6">
        <w:rPr>
          <w:rFonts w:ascii="Arial" w:hAnsi="Arial" w:cs="Arial"/>
          <w:i/>
          <w:iCs/>
          <w:sz w:val="26"/>
          <w:szCs w:val="26"/>
        </w:rPr>
        <w:t xml:space="preserve"> details</w:t>
      </w:r>
      <w:r w:rsidRPr="008D2FA6" w:rsidR="00087BB2">
        <w:rPr>
          <w:rFonts w:ascii="Arial" w:hAnsi="Arial" w:cs="Arial"/>
          <w:i/>
          <w:iCs/>
          <w:sz w:val="26"/>
          <w:szCs w:val="26"/>
        </w:rPr>
        <w:t xml:space="preserve"> to SIL in a separate email or</w:t>
      </w:r>
      <w:r w:rsidRPr="008D2FA6">
        <w:rPr>
          <w:rFonts w:ascii="Arial" w:hAnsi="Arial" w:cs="Arial"/>
          <w:i/>
          <w:iCs/>
          <w:sz w:val="26"/>
          <w:szCs w:val="26"/>
        </w:rPr>
        <w:t xml:space="preserve"> in a sealed envelope together with a stamped addressed envelope.  This will </w:t>
      </w:r>
      <w:r w:rsidRPr="008D2FA6" w:rsidR="00B36F11">
        <w:rPr>
          <w:rFonts w:ascii="Arial" w:hAnsi="Arial" w:cs="Arial"/>
          <w:i/>
          <w:iCs/>
          <w:sz w:val="26"/>
          <w:szCs w:val="26"/>
        </w:rPr>
        <w:t>not be shared unless you are</w:t>
      </w:r>
      <w:r w:rsidRPr="008D2FA6">
        <w:rPr>
          <w:rFonts w:ascii="Arial" w:hAnsi="Arial" w:cs="Arial"/>
          <w:i/>
          <w:iCs/>
          <w:sz w:val="26"/>
          <w:szCs w:val="26"/>
        </w:rPr>
        <w:t xml:space="preserve"> shortlisted for the post.</w:t>
      </w:r>
    </w:p>
    <w:p w:rsidR="009F1BDF" w:rsidP="00C403E4" w:rsidRDefault="00DB4281" w14:paraId="302742CB" w14:textId="056B21C7">
      <w:pPr>
        <w:pStyle w:val="ListParagraph"/>
        <w:ind w:left="426"/>
        <w:rPr>
          <w:rFonts w:ascii="Arial" w:hAnsi="Arial" w:cs="Arial"/>
          <w:sz w:val="26"/>
          <w:szCs w:val="26"/>
        </w:rPr>
      </w:pPr>
      <w:r w:rsidRPr="78E1E4C3">
        <w:rPr>
          <w:rFonts w:ascii="Arial" w:hAnsi="Arial" w:cs="Arial"/>
          <w:sz w:val="26"/>
          <w:szCs w:val="26"/>
        </w:rPr>
        <w:t>References: If successful, you will be required to provide details of two referees, one of which must be your current or most recent employer, or character references if you have not been employed</w:t>
      </w:r>
      <w:r w:rsidRPr="78E1E4C3" w:rsidR="3A74DFEC">
        <w:rPr>
          <w:rFonts w:ascii="Arial" w:hAnsi="Arial" w:cs="Arial"/>
          <w:sz w:val="26"/>
          <w:szCs w:val="26"/>
        </w:rPr>
        <w:t xml:space="preserve"> (this cannot be a family member).</w:t>
      </w:r>
    </w:p>
    <w:p w:rsidRPr="004E3044" w:rsidR="00586F5D" w:rsidP="00586F5D" w:rsidRDefault="00DB4281" w14:paraId="39FBFF0F" w14:textId="1A3A0400">
      <w:pPr>
        <w:pStyle w:val="ListParagraph"/>
        <w:numPr>
          <w:ilvl w:val="0"/>
          <w:numId w:val="11"/>
        </w:numPr>
        <w:ind w:left="426" w:hanging="284"/>
        <w:rPr>
          <w:rFonts w:ascii="Arial" w:hAnsi="Arial" w:cs="Arial"/>
          <w:sz w:val="26"/>
          <w:szCs w:val="26"/>
        </w:rPr>
      </w:pPr>
      <w:r>
        <w:rPr>
          <w:rFonts w:ascii="Arial" w:hAnsi="Arial" w:cs="Arial"/>
          <w:sz w:val="26"/>
          <w:szCs w:val="26"/>
        </w:rPr>
        <w:t xml:space="preserve">Trial period: </w:t>
      </w:r>
      <w:r w:rsidRPr="004E3044" w:rsidR="00E31A82">
        <w:rPr>
          <w:rFonts w:ascii="Arial" w:hAnsi="Arial" w:cs="Arial"/>
          <w:sz w:val="26"/>
          <w:szCs w:val="26"/>
        </w:rPr>
        <w:t>This post is subject to a probationary period of 3 months.</w:t>
      </w:r>
    </w:p>
    <w:p w:rsidRPr="004E3044" w:rsidR="00EE2BD7" w:rsidP="00F23080" w:rsidRDefault="00D532B1" w14:paraId="5E5ACFA3" w14:textId="332F2927">
      <w:pPr>
        <w:spacing w:after="0"/>
        <w:rPr>
          <w:rFonts w:ascii="Arial" w:hAnsi="Arial" w:cs="Arial"/>
          <w:b/>
          <w:bCs/>
          <w:color w:val="1F3864" w:themeColor="accent1" w:themeShade="80"/>
          <w:sz w:val="26"/>
          <w:szCs w:val="26"/>
        </w:rPr>
      </w:pPr>
      <w:r w:rsidRPr="004E3044">
        <w:rPr>
          <w:rFonts w:ascii="Arial" w:hAnsi="Arial" w:cs="Arial"/>
          <w:b/>
          <w:bCs/>
          <w:color w:val="1F3864" w:themeColor="accent1" w:themeShade="80"/>
          <w:sz w:val="26"/>
          <w:szCs w:val="26"/>
        </w:rPr>
        <w:t>How to apply</w:t>
      </w:r>
    </w:p>
    <w:p w:rsidRPr="004E3044" w:rsidR="00EE2BD7" w:rsidP="00EE2BD7" w:rsidRDefault="00EE2BD7" w14:paraId="48198A63" w14:textId="645361BC">
      <w:pPr>
        <w:rPr>
          <w:rFonts w:ascii="Arial" w:hAnsi="Arial" w:cs="Arial"/>
          <w:sz w:val="26"/>
          <w:szCs w:val="26"/>
        </w:rPr>
      </w:pPr>
      <w:r w:rsidRPr="7872E586" w:rsidR="00EE2BD7">
        <w:rPr>
          <w:rFonts w:ascii="Arial" w:hAnsi="Arial" w:cs="Arial"/>
          <w:sz w:val="26"/>
          <w:szCs w:val="26"/>
        </w:rPr>
        <w:t xml:space="preserve">If you wish to apply for this position, please </w:t>
      </w:r>
      <w:r w:rsidRPr="7872E586" w:rsidR="00424F3B">
        <w:rPr>
          <w:rFonts w:ascii="Arial" w:hAnsi="Arial" w:cs="Arial"/>
          <w:sz w:val="26"/>
          <w:szCs w:val="26"/>
        </w:rPr>
        <w:t xml:space="preserve">complete an </w:t>
      </w:r>
      <w:r w:rsidRPr="7872E586" w:rsidR="00424F3B">
        <w:rPr>
          <w:rFonts w:ascii="Arial" w:hAnsi="Arial" w:cs="Arial"/>
          <w:b w:val="1"/>
          <w:bCs w:val="1"/>
          <w:sz w:val="26"/>
          <w:szCs w:val="26"/>
        </w:rPr>
        <w:t>application form</w:t>
      </w:r>
      <w:r w:rsidRPr="7872E586" w:rsidR="00424F3B">
        <w:rPr>
          <w:rFonts w:ascii="Arial" w:hAnsi="Arial" w:cs="Arial"/>
          <w:sz w:val="26"/>
          <w:szCs w:val="26"/>
        </w:rPr>
        <w:t xml:space="preserve"> and return it to SIL</w:t>
      </w:r>
      <w:r w:rsidRPr="7872E586" w:rsidR="00EE2BD7">
        <w:rPr>
          <w:rFonts w:ascii="Arial" w:hAnsi="Arial" w:cs="Arial"/>
          <w:sz w:val="26"/>
          <w:szCs w:val="26"/>
        </w:rPr>
        <w:t xml:space="preserve">, quoting the job reference number </w:t>
      </w:r>
      <w:r w:rsidRPr="7872E586" w:rsidR="00DB2E25">
        <w:rPr>
          <w:rFonts w:ascii="Arial" w:hAnsi="Arial" w:cs="Arial"/>
          <w:b w:val="1"/>
          <w:bCs w:val="1"/>
          <w:sz w:val="26"/>
          <w:szCs w:val="26"/>
        </w:rPr>
        <w:t>5</w:t>
      </w:r>
      <w:r w:rsidRPr="7872E586" w:rsidR="003C7F31">
        <w:rPr>
          <w:rFonts w:ascii="Arial" w:hAnsi="Arial" w:cs="Arial"/>
          <w:b w:val="1"/>
          <w:bCs w:val="1"/>
          <w:sz w:val="26"/>
          <w:szCs w:val="26"/>
        </w:rPr>
        <w:t>3</w:t>
      </w:r>
      <w:r w:rsidRPr="7872E586" w:rsidR="5E624E7B">
        <w:rPr>
          <w:rFonts w:ascii="Arial" w:hAnsi="Arial" w:cs="Arial"/>
          <w:b w:val="1"/>
          <w:bCs w:val="1"/>
          <w:sz w:val="26"/>
          <w:szCs w:val="26"/>
        </w:rPr>
        <w:t>42</w:t>
      </w:r>
      <w:r w:rsidRPr="7872E586" w:rsidR="00EE2BD7">
        <w:rPr>
          <w:rFonts w:ascii="Arial" w:hAnsi="Arial" w:cs="Arial"/>
          <w:sz w:val="26"/>
          <w:szCs w:val="26"/>
        </w:rPr>
        <w:t>.</w:t>
      </w:r>
      <w:r w:rsidRPr="7872E586" w:rsidR="00665B9C">
        <w:rPr>
          <w:rFonts w:ascii="Arial" w:hAnsi="Arial" w:cs="Arial"/>
          <w:sz w:val="26"/>
          <w:szCs w:val="26"/>
        </w:rPr>
        <w:t xml:space="preserve"> </w:t>
      </w:r>
    </w:p>
    <w:p w:rsidRPr="004E3044" w:rsidR="00EE2BD7" w:rsidP="00EE2BD7" w:rsidRDefault="00EE2BD7" w14:paraId="16DED255" w14:textId="2BC38DBD">
      <w:pPr>
        <w:rPr>
          <w:rFonts w:ascii="Arial" w:hAnsi="Arial" w:cs="Arial"/>
          <w:b/>
          <w:bCs/>
          <w:sz w:val="26"/>
          <w:szCs w:val="26"/>
        </w:rPr>
      </w:pPr>
      <w:r w:rsidRPr="004E3044">
        <w:rPr>
          <w:rFonts w:ascii="Arial" w:hAnsi="Arial" w:cs="Arial"/>
          <w:b/>
          <w:bCs/>
          <w:sz w:val="26"/>
          <w:szCs w:val="26"/>
        </w:rPr>
        <w:t>Please refer to the job description.</w:t>
      </w:r>
    </w:p>
    <w:p w:rsidRPr="004E3044" w:rsidR="00F11212" w:rsidP="00F11212" w:rsidRDefault="00F11212" w14:paraId="7EF5D355" w14:textId="77777777">
      <w:pPr>
        <w:rPr>
          <w:rFonts w:ascii="Arial" w:hAnsi="Arial" w:cs="Arial"/>
          <w:sz w:val="26"/>
          <w:szCs w:val="26"/>
        </w:rPr>
      </w:pPr>
      <w:r w:rsidRPr="004E3044">
        <w:rPr>
          <w:rFonts w:ascii="Arial" w:hAnsi="Arial" w:cs="Arial"/>
          <w:b/>
          <w:bCs/>
          <w:sz w:val="26"/>
          <w:szCs w:val="26"/>
        </w:rPr>
        <w:t>Online form</w:t>
      </w:r>
      <w:r w:rsidRPr="004E3044">
        <w:rPr>
          <w:rFonts w:ascii="Arial" w:hAnsi="Arial" w:cs="Arial"/>
          <w:sz w:val="26"/>
          <w:szCs w:val="26"/>
        </w:rPr>
        <w:t xml:space="preserve">: </w:t>
      </w:r>
      <w:hyperlink w:history="1" r:id="rId11">
        <w:r w:rsidRPr="004E3044">
          <w:rPr>
            <w:rStyle w:val="Hyperlink"/>
            <w:rFonts w:ascii="Arial" w:hAnsi="Arial" w:cs="Arial"/>
            <w:sz w:val="26"/>
            <w:szCs w:val="26"/>
          </w:rPr>
          <w:t>https://www.suffolkindependentliving.org.uk/application-form-1</w:t>
        </w:r>
      </w:hyperlink>
      <w:r w:rsidRPr="004E3044">
        <w:rPr>
          <w:rFonts w:ascii="Arial" w:hAnsi="Arial" w:cs="Arial"/>
          <w:sz w:val="26"/>
          <w:szCs w:val="26"/>
        </w:rPr>
        <w:t xml:space="preserve">  </w:t>
      </w:r>
    </w:p>
    <w:p w:rsidRPr="004E3044" w:rsidR="00EE2BD7" w:rsidP="00EE2BD7" w:rsidRDefault="00EE2BD7" w14:paraId="5E4B42D9" w14:textId="44F6E09A">
      <w:pPr>
        <w:rPr>
          <w:rFonts w:ascii="Arial" w:hAnsi="Arial" w:cs="Arial"/>
          <w:sz w:val="26"/>
          <w:szCs w:val="26"/>
        </w:rPr>
      </w:pPr>
      <w:r w:rsidRPr="004E3044">
        <w:rPr>
          <w:rFonts w:ascii="Arial" w:hAnsi="Arial" w:cs="Arial"/>
          <w:b/>
          <w:bCs/>
          <w:sz w:val="26"/>
          <w:szCs w:val="26"/>
        </w:rPr>
        <w:t>Email</w:t>
      </w:r>
      <w:r w:rsidRPr="004E3044">
        <w:rPr>
          <w:rFonts w:ascii="Arial" w:hAnsi="Arial" w:cs="Arial"/>
          <w:sz w:val="26"/>
          <w:szCs w:val="26"/>
        </w:rPr>
        <w:t xml:space="preserve">: </w:t>
      </w:r>
      <w:hyperlink w:history="1" r:id="rId12">
        <w:r w:rsidRPr="004E3044">
          <w:rPr>
            <w:rStyle w:val="Hyperlink"/>
            <w:rFonts w:ascii="Arial" w:hAnsi="Arial" w:cs="Arial"/>
            <w:sz w:val="26"/>
            <w:szCs w:val="26"/>
          </w:rPr>
          <w:t>suffolk@silmail.org</w:t>
        </w:r>
      </w:hyperlink>
      <w:r w:rsidRPr="004E3044">
        <w:rPr>
          <w:rFonts w:ascii="Arial" w:hAnsi="Arial" w:cs="Arial"/>
          <w:sz w:val="26"/>
          <w:szCs w:val="26"/>
        </w:rPr>
        <w:t xml:space="preserve">                           </w:t>
      </w:r>
      <w:r w:rsidRPr="004E3044">
        <w:rPr>
          <w:rFonts w:ascii="Arial" w:hAnsi="Arial" w:cs="Arial"/>
          <w:b/>
          <w:bCs/>
          <w:sz w:val="26"/>
          <w:szCs w:val="26"/>
        </w:rPr>
        <w:t>Telephone</w:t>
      </w:r>
      <w:r w:rsidRPr="004E3044">
        <w:rPr>
          <w:rFonts w:ascii="Arial" w:hAnsi="Arial" w:cs="Arial"/>
          <w:sz w:val="26"/>
          <w:szCs w:val="26"/>
        </w:rPr>
        <w:t xml:space="preserve">: 01473 603876 </w:t>
      </w:r>
    </w:p>
    <w:p w:rsidRPr="004E3044" w:rsidR="00F11212" w:rsidP="00424F3B" w:rsidRDefault="00EE2BD7" w14:paraId="151EB3F9" w14:textId="7A4F1FAA">
      <w:pPr>
        <w:spacing w:after="0" w:line="600" w:lineRule="auto"/>
        <w:rPr>
          <w:rFonts w:ascii="Arial" w:hAnsi="Arial" w:cs="Arial"/>
          <w:sz w:val="26"/>
          <w:szCs w:val="26"/>
        </w:rPr>
      </w:pPr>
      <w:r w:rsidRPr="004E3044">
        <w:rPr>
          <w:rFonts w:ascii="Arial" w:hAnsi="Arial" w:cs="Arial"/>
          <w:b/>
          <w:bCs/>
          <w:sz w:val="26"/>
          <w:szCs w:val="26"/>
        </w:rPr>
        <w:t>Post - Address</w:t>
      </w:r>
      <w:r w:rsidRPr="004E3044">
        <w:rPr>
          <w:rFonts w:ascii="Arial" w:hAnsi="Arial" w:cs="Arial"/>
          <w:sz w:val="26"/>
          <w:szCs w:val="26"/>
        </w:rPr>
        <w:t xml:space="preserve">: SIL, Unit </w:t>
      </w:r>
      <w:r w:rsidR="00E77E4A">
        <w:rPr>
          <w:rFonts w:ascii="Arial" w:hAnsi="Arial" w:cs="Arial"/>
          <w:sz w:val="26"/>
          <w:szCs w:val="26"/>
        </w:rPr>
        <w:t>21</w:t>
      </w:r>
      <w:r w:rsidRPr="004E3044">
        <w:rPr>
          <w:rFonts w:ascii="Arial" w:hAnsi="Arial" w:cs="Arial"/>
          <w:sz w:val="26"/>
          <w:szCs w:val="26"/>
        </w:rPr>
        <w:t>, IP City Centre, 1 Bath Street, Ipswich, IP2 8SD</w:t>
      </w:r>
    </w:p>
    <w:sectPr w:rsidRPr="004E3044" w:rsidR="00F11212" w:rsidSect="00424E48">
      <w:headerReference w:type="default" r:id="rId13"/>
      <w:footerReference w:type="default" r:id="rId14"/>
      <w:pgSz w:w="11906" w:h="16838" w:orient="portrait"/>
      <w:pgMar w:top="851" w:right="849" w:bottom="1276" w:left="851" w:header="279" w:footer="3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246A" w:rsidP="009704DB" w:rsidRDefault="004F246A" w14:paraId="3B431D88" w14:textId="77777777">
      <w:pPr>
        <w:spacing w:after="0" w:line="240" w:lineRule="auto"/>
      </w:pPr>
      <w:r>
        <w:separator/>
      </w:r>
    </w:p>
  </w:endnote>
  <w:endnote w:type="continuationSeparator" w:id="0">
    <w:p w:rsidR="004F246A" w:rsidP="009704DB" w:rsidRDefault="004F246A" w14:paraId="1C0B364D" w14:textId="77777777">
      <w:pPr>
        <w:spacing w:after="0" w:line="240" w:lineRule="auto"/>
      </w:pPr>
      <w:r>
        <w:continuationSeparator/>
      </w:r>
    </w:p>
  </w:endnote>
  <w:endnote w:type="continuationNotice" w:id="1">
    <w:p w:rsidR="004F246A" w:rsidRDefault="004F246A" w14:paraId="2617E93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E5DE0" w:rsidR="00EE5DE0" w:rsidP="0020434B" w:rsidRDefault="00EE5DE0" w14:paraId="0704DAB8" w14:textId="77777777">
    <w:pPr>
      <w:spacing w:after="0" w:line="240" w:lineRule="auto"/>
      <w:ind w:left="-567" w:right="-710"/>
      <w:jc w:val="center"/>
      <w:rPr>
        <w:rFonts w:ascii="Arial" w:hAnsi="Arial" w:eastAsia="Calibri" w:cs="Arial"/>
      </w:rPr>
    </w:pPr>
    <w:r w:rsidRPr="00EE5DE0">
      <w:rPr>
        <w:rFonts w:ascii="Arial" w:hAnsi="Arial" w:eastAsia="Calibri" w:cs="Arial"/>
      </w:rPr>
      <w:t xml:space="preserve">Suffolk Independent Living supports people through the recruitment process.  Adverts are placed by people who want to employ their own workers.  </w:t>
    </w:r>
    <w:r w:rsidRPr="00EE5DE0">
      <w:rPr>
        <w:rFonts w:ascii="Arial" w:hAnsi="Arial" w:eastAsia="Calibri" w:cs="Arial"/>
        <w:b/>
      </w:rPr>
      <w:t>You will not be employed by Suffolk Independent Living.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246A" w:rsidP="009704DB" w:rsidRDefault="004F246A" w14:paraId="3D51AFE7" w14:textId="77777777">
      <w:pPr>
        <w:spacing w:after="0" w:line="240" w:lineRule="auto"/>
      </w:pPr>
      <w:r>
        <w:separator/>
      </w:r>
    </w:p>
  </w:footnote>
  <w:footnote w:type="continuationSeparator" w:id="0">
    <w:p w:rsidR="004F246A" w:rsidP="009704DB" w:rsidRDefault="004F246A" w14:paraId="0CC35681" w14:textId="77777777">
      <w:pPr>
        <w:spacing w:after="0" w:line="240" w:lineRule="auto"/>
      </w:pPr>
      <w:r>
        <w:continuationSeparator/>
      </w:r>
    </w:p>
  </w:footnote>
  <w:footnote w:type="continuationNotice" w:id="1">
    <w:p w:rsidR="004F246A" w:rsidRDefault="004F246A" w14:paraId="1CBB00E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005A8" w:rsidRDefault="009005A8" w14:paraId="047D0455" w14:textId="673198F1">
    <w:pPr>
      <w:pStyle w:val="Header"/>
    </w:pPr>
    <w:r>
      <w:rPr>
        <w:noProof/>
      </w:rPr>
      <mc:AlternateContent>
        <mc:Choice Requires="wps">
          <w:drawing>
            <wp:anchor distT="0" distB="0" distL="114300" distR="114300" simplePos="0" relativeHeight="251658240" behindDoc="0" locked="0" layoutInCell="1" allowOverlap="1" wp14:anchorId="74C53947" wp14:editId="65951D8D">
              <wp:simplePos x="0" y="0"/>
              <wp:positionH relativeFrom="page">
                <wp:align>center</wp:align>
              </wp:positionH>
              <wp:positionV relativeFrom="page">
                <wp:posOffset>212725</wp:posOffset>
              </wp:positionV>
              <wp:extent cx="7077075" cy="9810750"/>
              <wp:effectExtent l="19050" t="19050" r="47625" b="38100"/>
              <wp:wrapNone/>
              <wp:docPr id="1124711273" name="Rectangle 2"/>
              <wp:cNvGraphicFramePr/>
              <a:graphic xmlns:a="http://schemas.openxmlformats.org/drawingml/2006/main">
                <a:graphicData uri="http://schemas.microsoft.com/office/word/2010/wordprocessingShape">
                  <wps:wsp>
                    <wps:cNvSpPr/>
                    <wps:spPr>
                      <a:xfrm>
                        <a:off x="0" y="0"/>
                        <a:ext cx="7077075" cy="9810750"/>
                      </a:xfrm>
                      <a:prstGeom prst="rect">
                        <a:avLst/>
                      </a:prstGeom>
                      <a:noFill/>
                      <a:ln w="57150">
                        <a:solidFill>
                          <a:schemeClr val="accent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06133FF3">
            <v:rect id="Rectangle 2" style="position:absolute;margin-left:0;margin-top:16.75pt;width:557.25pt;height:772.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ed="f" strokecolor="#1f3763 [1604]" strokeweight="4.5pt" w14:anchorId="5BB271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6CD"/>
    <w:multiLevelType w:val="hybridMultilevel"/>
    <w:tmpl w:val="2096866E"/>
    <w:lvl w:ilvl="0" w:tplc="9D86A680">
      <w:start w:val="1"/>
      <w:numFmt w:val="bullet"/>
      <w:lvlText w:val=""/>
      <w:lvlJc w:val="left"/>
      <w:pPr>
        <w:ind w:left="720" w:hanging="360"/>
      </w:pPr>
      <w:rPr>
        <w:rFonts w:hint="default" w:ascii="Symbol" w:hAnsi="Symbol"/>
        <w:color w:val="B28BFF"/>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07E75034"/>
    <w:multiLevelType w:val="hybridMultilevel"/>
    <w:tmpl w:val="5204F948"/>
    <w:lvl w:ilvl="0" w:tplc="4EEACE7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EC60D0"/>
    <w:multiLevelType w:val="hybridMultilevel"/>
    <w:tmpl w:val="C79C566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5C564FA"/>
    <w:multiLevelType w:val="hybridMultilevel"/>
    <w:tmpl w:val="28ACAF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C23540"/>
    <w:multiLevelType w:val="hybridMultilevel"/>
    <w:tmpl w:val="2E4436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E351F75"/>
    <w:multiLevelType w:val="hybridMultilevel"/>
    <w:tmpl w:val="005E56DC"/>
    <w:lvl w:ilvl="0" w:tplc="08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2A621D11"/>
    <w:multiLevelType w:val="hybridMultilevel"/>
    <w:tmpl w:val="92204C22"/>
    <w:lvl w:ilvl="0" w:tplc="08090001">
      <w:start w:val="1"/>
      <w:numFmt w:val="bullet"/>
      <w:lvlText w:val=""/>
      <w:lvlJc w:val="left"/>
      <w:pPr>
        <w:ind w:left="720" w:hanging="360"/>
      </w:pPr>
      <w:rPr>
        <w:rFonts w:hint="default" w:ascii="Symbol" w:hAnsi="Symbol"/>
        <w:color w:val="B28BFF"/>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7" w15:restartNumberingAfterBreak="0">
    <w:nsid w:val="2C6E2AFC"/>
    <w:multiLevelType w:val="hybridMultilevel"/>
    <w:tmpl w:val="81541BA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80301CE"/>
    <w:multiLevelType w:val="hybridMultilevel"/>
    <w:tmpl w:val="DA34BA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E0C0942"/>
    <w:multiLevelType w:val="hybridMultilevel"/>
    <w:tmpl w:val="BD666482"/>
    <w:lvl w:ilvl="0" w:tplc="4EEACE7C">
      <w:start w:val="1"/>
      <w:numFmt w:val="bullet"/>
      <w:lvlText w:val=""/>
      <w:lvlJc w:val="left"/>
      <w:pPr>
        <w:ind w:left="720" w:hanging="360"/>
      </w:pPr>
      <w:rPr>
        <w:rFonts w:hint="default" w:ascii="Symbol" w:hAnsi="Symbol"/>
        <w:color w:val="000000" w:themeColor="text1"/>
      </w:rPr>
    </w:lvl>
    <w:lvl w:ilvl="1" w:tplc="08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48B7484A"/>
    <w:multiLevelType w:val="hybridMultilevel"/>
    <w:tmpl w:val="0E2E41EA"/>
    <w:lvl w:ilvl="0" w:tplc="A344E49E">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A8B0D40"/>
    <w:multiLevelType w:val="hybridMultilevel"/>
    <w:tmpl w:val="EC38A43E"/>
    <w:lvl w:ilvl="0" w:tplc="4EEACE7C">
      <w:start w:val="1"/>
      <w:numFmt w:val="bullet"/>
      <w:lvlText w:val=""/>
      <w:lvlJc w:val="left"/>
      <w:pPr>
        <w:ind w:left="720" w:hanging="360"/>
      </w:pPr>
      <w:rPr>
        <w:rFonts w:hint="default" w:ascii="Symbol" w:hAnsi="Symbol"/>
        <w:color w:val="000000" w:themeColor="text1"/>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19A5071"/>
    <w:multiLevelType w:val="hybridMultilevel"/>
    <w:tmpl w:val="9C12E934"/>
    <w:lvl w:ilvl="0" w:tplc="08090001">
      <w:start w:val="1"/>
      <w:numFmt w:val="bullet"/>
      <w:lvlText w:val=""/>
      <w:lvlJc w:val="left"/>
      <w:pPr>
        <w:ind w:left="720" w:hanging="360"/>
      </w:pPr>
      <w:rPr>
        <w:rFonts w:hint="default" w:ascii="Symbol" w:hAnsi="Symbol"/>
      </w:rPr>
    </w:lvl>
    <w:lvl w:ilvl="1" w:tplc="F858DB0A">
      <w:numFmt w:val="bullet"/>
      <w:lvlText w:val="•"/>
      <w:lvlJc w:val="left"/>
      <w:pPr>
        <w:ind w:left="1800" w:hanging="720"/>
      </w:pPr>
      <w:rPr>
        <w:rFonts w:hint="default" w:ascii="Arial" w:hAnsi="Arial" w:cs="Arial" w:eastAsiaTheme="minorHAns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7116748"/>
    <w:multiLevelType w:val="hybridMultilevel"/>
    <w:tmpl w:val="F9969C7E"/>
    <w:lvl w:ilvl="0" w:tplc="FFFFFFFF">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59A25CC7"/>
    <w:multiLevelType w:val="hybridMultilevel"/>
    <w:tmpl w:val="ED2087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0667C81"/>
    <w:multiLevelType w:val="hybridMultilevel"/>
    <w:tmpl w:val="2AE01DF8"/>
    <w:lvl w:ilvl="0" w:tplc="D6EC9F34">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50D6377"/>
    <w:multiLevelType w:val="hybridMultilevel"/>
    <w:tmpl w:val="42E0F8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6EB0D45"/>
    <w:multiLevelType w:val="hybridMultilevel"/>
    <w:tmpl w:val="B12E9D6A"/>
    <w:lvl w:ilvl="0" w:tplc="4EEACE7C">
      <w:start w:val="1"/>
      <w:numFmt w:val="bullet"/>
      <w:lvlText w:val=""/>
      <w:lvlJc w:val="left"/>
      <w:pPr>
        <w:ind w:left="720" w:hanging="360"/>
      </w:pPr>
      <w:rPr>
        <w:rFonts w:hint="default" w:ascii="Symbol" w:hAnsi="Symbol"/>
        <w:color w:val="000000" w:themeColor="text1"/>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18" w15:restartNumberingAfterBreak="0">
    <w:nsid w:val="6AD65900"/>
    <w:multiLevelType w:val="hybridMultilevel"/>
    <w:tmpl w:val="5C360B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64533531">
    <w:abstractNumId w:val="16"/>
  </w:num>
  <w:num w:numId="2" w16cid:durableId="1979215691">
    <w:abstractNumId w:val="3"/>
  </w:num>
  <w:num w:numId="3" w16cid:durableId="1269703676">
    <w:abstractNumId w:val="4"/>
  </w:num>
  <w:num w:numId="4" w16cid:durableId="1137256589">
    <w:abstractNumId w:val="14"/>
  </w:num>
  <w:num w:numId="5" w16cid:durableId="875044465">
    <w:abstractNumId w:val="8"/>
  </w:num>
  <w:num w:numId="6" w16cid:durableId="1128888199">
    <w:abstractNumId w:val="10"/>
  </w:num>
  <w:num w:numId="7" w16cid:durableId="1353611691">
    <w:abstractNumId w:val="15"/>
  </w:num>
  <w:num w:numId="8" w16cid:durableId="1602180704">
    <w:abstractNumId w:val="9"/>
  </w:num>
  <w:num w:numId="9" w16cid:durableId="1998873639">
    <w:abstractNumId w:val="13"/>
  </w:num>
  <w:num w:numId="10" w16cid:durableId="398098000">
    <w:abstractNumId w:val="2"/>
  </w:num>
  <w:num w:numId="11" w16cid:durableId="81922671">
    <w:abstractNumId w:val="5"/>
  </w:num>
  <w:num w:numId="12" w16cid:durableId="68767800">
    <w:abstractNumId w:val="7"/>
  </w:num>
  <w:num w:numId="13" w16cid:durableId="1832672704">
    <w:abstractNumId w:val="18"/>
  </w:num>
  <w:num w:numId="14" w16cid:durableId="792289377">
    <w:abstractNumId w:val="0"/>
  </w:num>
  <w:num w:numId="15" w16cid:durableId="1000235030">
    <w:abstractNumId w:val="0"/>
  </w:num>
  <w:num w:numId="16" w16cid:durableId="1113479132">
    <w:abstractNumId w:val="6"/>
  </w:num>
  <w:num w:numId="17" w16cid:durableId="672683385">
    <w:abstractNumId w:val="12"/>
  </w:num>
  <w:num w:numId="18" w16cid:durableId="1293368662">
    <w:abstractNumId w:val="17"/>
  </w:num>
  <w:num w:numId="19" w16cid:durableId="164322528">
    <w:abstractNumId w:val="11"/>
  </w:num>
  <w:num w:numId="20" w16cid:durableId="80990486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2B1"/>
    <w:rsid w:val="00007004"/>
    <w:rsid w:val="00012C96"/>
    <w:rsid w:val="00027FF9"/>
    <w:rsid w:val="000428F8"/>
    <w:rsid w:val="000562BB"/>
    <w:rsid w:val="00061109"/>
    <w:rsid w:val="0006575A"/>
    <w:rsid w:val="0006684B"/>
    <w:rsid w:val="000741E1"/>
    <w:rsid w:val="00087BB2"/>
    <w:rsid w:val="0009045B"/>
    <w:rsid w:val="000976B4"/>
    <w:rsid w:val="000A4037"/>
    <w:rsid w:val="000B2D40"/>
    <w:rsid w:val="000C2C12"/>
    <w:rsid w:val="000C761E"/>
    <w:rsid w:val="000E3425"/>
    <w:rsid w:val="000F5181"/>
    <w:rsid w:val="00103134"/>
    <w:rsid w:val="00114188"/>
    <w:rsid w:val="00114DE3"/>
    <w:rsid w:val="00120555"/>
    <w:rsid w:val="00134FE3"/>
    <w:rsid w:val="001465EB"/>
    <w:rsid w:val="00146853"/>
    <w:rsid w:val="0015203E"/>
    <w:rsid w:val="00152205"/>
    <w:rsid w:val="00172605"/>
    <w:rsid w:val="00176519"/>
    <w:rsid w:val="00190BFB"/>
    <w:rsid w:val="00195778"/>
    <w:rsid w:val="00195D59"/>
    <w:rsid w:val="001C7AEB"/>
    <w:rsid w:val="001D0AA5"/>
    <w:rsid w:val="001D46CD"/>
    <w:rsid w:val="001E17B3"/>
    <w:rsid w:val="001E4A10"/>
    <w:rsid w:val="001E4F02"/>
    <w:rsid w:val="001F7CFD"/>
    <w:rsid w:val="0020434B"/>
    <w:rsid w:val="00204EAA"/>
    <w:rsid w:val="0023464F"/>
    <w:rsid w:val="0023734A"/>
    <w:rsid w:val="00244874"/>
    <w:rsid w:val="00245073"/>
    <w:rsid w:val="00246AA3"/>
    <w:rsid w:val="00261009"/>
    <w:rsid w:val="002707A9"/>
    <w:rsid w:val="00275D8F"/>
    <w:rsid w:val="00280691"/>
    <w:rsid w:val="002957EF"/>
    <w:rsid w:val="002C24EF"/>
    <w:rsid w:val="002D6DB6"/>
    <w:rsid w:val="002D7E0F"/>
    <w:rsid w:val="002F6107"/>
    <w:rsid w:val="002F78AD"/>
    <w:rsid w:val="003058F1"/>
    <w:rsid w:val="0030685E"/>
    <w:rsid w:val="0030685F"/>
    <w:rsid w:val="00307CA4"/>
    <w:rsid w:val="00311600"/>
    <w:rsid w:val="00311F14"/>
    <w:rsid w:val="00325C5A"/>
    <w:rsid w:val="00332BCF"/>
    <w:rsid w:val="0033635C"/>
    <w:rsid w:val="00345407"/>
    <w:rsid w:val="00365955"/>
    <w:rsid w:val="00367DCE"/>
    <w:rsid w:val="0038708E"/>
    <w:rsid w:val="003A1E3C"/>
    <w:rsid w:val="003C7F31"/>
    <w:rsid w:val="003D69B2"/>
    <w:rsid w:val="004174C6"/>
    <w:rsid w:val="004178E7"/>
    <w:rsid w:val="00424E48"/>
    <w:rsid w:val="00424F3B"/>
    <w:rsid w:val="00440C9B"/>
    <w:rsid w:val="00444C17"/>
    <w:rsid w:val="004502A0"/>
    <w:rsid w:val="004633C6"/>
    <w:rsid w:val="00463CD1"/>
    <w:rsid w:val="0047178E"/>
    <w:rsid w:val="004A1B35"/>
    <w:rsid w:val="004B4826"/>
    <w:rsid w:val="004B77A3"/>
    <w:rsid w:val="004C3E3D"/>
    <w:rsid w:val="004E3044"/>
    <w:rsid w:val="004F246A"/>
    <w:rsid w:val="00511579"/>
    <w:rsid w:val="0051528F"/>
    <w:rsid w:val="00524BE2"/>
    <w:rsid w:val="0054136D"/>
    <w:rsid w:val="005464D2"/>
    <w:rsid w:val="00547AB0"/>
    <w:rsid w:val="005579EE"/>
    <w:rsid w:val="00567013"/>
    <w:rsid w:val="00581E91"/>
    <w:rsid w:val="00586F5D"/>
    <w:rsid w:val="00594E11"/>
    <w:rsid w:val="00594F72"/>
    <w:rsid w:val="005B24B0"/>
    <w:rsid w:val="005C03E3"/>
    <w:rsid w:val="005C4A05"/>
    <w:rsid w:val="005C4BBD"/>
    <w:rsid w:val="005E268D"/>
    <w:rsid w:val="005F33AF"/>
    <w:rsid w:val="005F55F6"/>
    <w:rsid w:val="00600C20"/>
    <w:rsid w:val="006069D3"/>
    <w:rsid w:val="00614A63"/>
    <w:rsid w:val="00617F5F"/>
    <w:rsid w:val="006336FF"/>
    <w:rsid w:val="0063520B"/>
    <w:rsid w:val="00650BBF"/>
    <w:rsid w:val="00665B9C"/>
    <w:rsid w:val="006818FE"/>
    <w:rsid w:val="00684FB1"/>
    <w:rsid w:val="00692FBF"/>
    <w:rsid w:val="00694CC9"/>
    <w:rsid w:val="006A0F55"/>
    <w:rsid w:val="006A3ED9"/>
    <w:rsid w:val="006A494F"/>
    <w:rsid w:val="006B18FF"/>
    <w:rsid w:val="006B1BAE"/>
    <w:rsid w:val="006C22BC"/>
    <w:rsid w:val="006C5747"/>
    <w:rsid w:val="006D14F3"/>
    <w:rsid w:val="006D30AE"/>
    <w:rsid w:val="006D7ABB"/>
    <w:rsid w:val="00711AEC"/>
    <w:rsid w:val="0071691B"/>
    <w:rsid w:val="00716F12"/>
    <w:rsid w:val="00725818"/>
    <w:rsid w:val="00735CE6"/>
    <w:rsid w:val="00737368"/>
    <w:rsid w:val="00757275"/>
    <w:rsid w:val="007735F6"/>
    <w:rsid w:val="00777150"/>
    <w:rsid w:val="0078026B"/>
    <w:rsid w:val="00792E52"/>
    <w:rsid w:val="00795F6D"/>
    <w:rsid w:val="007A189E"/>
    <w:rsid w:val="007C3810"/>
    <w:rsid w:val="007D2531"/>
    <w:rsid w:val="007D5A08"/>
    <w:rsid w:val="007D7121"/>
    <w:rsid w:val="007E4217"/>
    <w:rsid w:val="007F30F7"/>
    <w:rsid w:val="007F5384"/>
    <w:rsid w:val="007F7EA9"/>
    <w:rsid w:val="00801DB9"/>
    <w:rsid w:val="00802BE0"/>
    <w:rsid w:val="00806B2C"/>
    <w:rsid w:val="00813E91"/>
    <w:rsid w:val="008145FE"/>
    <w:rsid w:val="0081596C"/>
    <w:rsid w:val="0082410B"/>
    <w:rsid w:val="00835CC4"/>
    <w:rsid w:val="00836658"/>
    <w:rsid w:val="00837DEC"/>
    <w:rsid w:val="00840AE8"/>
    <w:rsid w:val="008421C3"/>
    <w:rsid w:val="0084279D"/>
    <w:rsid w:val="00843BBD"/>
    <w:rsid w:val="00844462"/>
    <w:rsid w:val="00850C39"/>
    <w:rsid w:val="00851134"/>
    <w:rsid w:val="0085507B"/>
    <w:rsid w:val="008575A5"/>
    <w:rsid w:val="00872E77"/>
    <w:rsid w:val="00873998"/>
    <w:rsid w:val="0087798C"/>
    <w:rsid w:val="00883FFD"/>
    <w:rsid w:val="008A0FD9"/>
    <w:rsid w:val="008A5FF4"/>
    <w:rsid w:val="008A78AD"/>
    <w:rsid w:val="008B7472"/>
    <w:rsid w:val="008C5DA3"/>
    <w:rsid w:val="008D2DE9"/>
    <w:rsid w:val="008D2FA6"/>
    <w:rsid w:val="009005A8"/>
    <w:rsid w:val="00911EAC"/>
    <w:rsid w:val="0092382B"/>
    <w:rsid w:val="00932968"/>
    <w:rsid w:val="009704DB"/>
    <w:rsid w:val="009773A9"/>
    <w:rsid w:val="00982583"/>
    <w:rsid w:val="009A7EF7"/>
    <w:rsid w:val="009C2A6B"/>
    <w:rsid w:val="009C6357"/>
    <w:rsid w:val="009D1F0F"/>
    <w:rsid w:val="009D7C50"/>
    <w:rsid w:val="009F1BDF"/>
    <w:rsid w:val="00A00D96"/>
    <w:rsid w:val="00A01408"/>
    <w:rsid w:val="00A115BA"/>
    <w:rsid w:val="00A31991"/>
    <w:rsid w:val="00A36C2C"/>
    <w:rsid w:val="00A57BD3"/>
    <w:rsid w:val="00A7176D"/>
    <w:rsid w:val="00A87092"/>
    <w:rsid w:val="00A87BD6"/>
    <w:rsid w:val="00A928CD"/>
    <w:rsid w:val="00A9738F"/>
    <w:rsid w:val="00AA00CB"/>
    <w:rsid w:val="00AB0070"/>
    <w:rsid w:val="00AB387E"/>
    <w:rsid w:val="00AB751D"/>
    <w:rsid w:val="00AC5353"/>
    <w:rsid w:val="00AD2155"/>
    <w:rsid w:val="00AD254E"/>
    <w:rsid w:val="00AD7F26"/>
    <w:rsid w:val="00AE354C"/>
    <w:rsid w:val="00AF0CEA"/>
    <w:rsid w:val="00AF64FC"/>
    <w:rsid w:val="00B1105B"/>
    <w:rsid w:val="00B113DD"/>
    <w:rsid w:val="00B271F8"/>
    <w:rsid w:val="00B27343"/>
    <w:rsid w:val="00B36F11"/>
    <w:rsid w:val="00B41A56"/>
    <w:rsid w:val="00B447A3"/>
    <w:rsid w:val="00B52591"/>
    <w:rsid w:val="00B61D26"/>
    <w:rsid w:val="00B63205"/>
    <w:rsid w:val="00B92CC1"/>
    <w:rsid w:val="00BA3F16"/>
    <w:rsid w:val="00BA54B3"/>
    <w:rsid w:val="00BB61B7"/>
    <w:rsid w:val="00BC521B"/>
    <w:rsid w:val="00BE493E"/>
    <w:rsid w:val="00C003C7"/>
    <w:rsid w:val="00C074D5"/>
    <w:rsid w:val="00C26085"/>
    <w:rsid w:val="00C32440"/>
    <w:rsid w:val="00C325AD"/>
    <w:rsid w:val="00C403E4"/>
    <w:rsid w:val="00C50B09"/>
    <w:rsid w:val="00C55EF2"/>
    <w:rsid w:val="00C61F87"/>
    <w:rsid w:val="00C665CD"/>
    <w:rsid w:val="00C742AC"/>
    <w:rsid w:val="00CA3269"/>
    <w:rsid w:val="00CA4309"/>
    <w:rsid w:val="00CA6EDB"/>
    <w:rsid w:val="00CB6A80"/>
    <w:rsid w:val="00CB73AF"/>
    <w:rsid w:val="00CC2F3A"/>
    <w:rsid w:val="00CD0699"/>
    <w:rsid w:val="00CD2203"/>
    <w:rsid w:val="00CE60CA"/>
    <w:rsid w:val="00CE6282"/>
    <w:rsid w:val="00CF71B4"/>
    <w:rsid w:val="00D20092"/>
    <w:rsid w:val="00D248C6"/>
    <w:rsid w:val="00D4183B"/>
    <w:rsid w:val="00D459A9"/>
    <w:rsid w:val="00D532B1"/>
    <w:rsid w:val="00D601E3"/>
    <w:rsid w:val="00D617F8"/>
    <w:rsid w:val="00D650F4"/>
    <w:rsid w:val="00D661E3"/>
    <w:rsid w:val="00D70DFE"/>
    <w:rsid w:val="00D74C59"/>
    <w:rsid w:val="00D7609D"/>
    <w:rsid w:val="00D83F5F"/>
    <w:rsid w:val="00DA00AD"/>
    <w:rsid w:val="00DA05E7"/>
    <w:rsid w:val="00DA0B2C"/>
    <w:rsid w:val="00DB12FB"/>
    <w:rsid w:val="00DB2E25"/>
    <w:rsid w:val="00DB4281"/>
    <w:rsid w:val="00DC2567"/>
    <w:rsid w:val="00DC63AD"/>
    <w:rsid w:val="00DD0FF4"/>
    <w:rsid w:val="00DD14E6"/>
    <w:rsid w:val="00DE334E"/>
    <w:rsid w:val="00E00769"/>
    <w:rsid w:val="00E1702D"/>
    <w:rsid w:val="00E26A99"/>
    <w:rsid w:val="00E31A82"/>
    <w:rsid w:val="00E339BF"/>
    <w:rsid w:val="00E3593C"/>
    <w:rsid w:val="00E424C8"/>
    <w:rsid w:val="00E66743"/>
    <w:rsid w:val="00E733E9"/>
    <w:rsid w:val="00E73D71"/>
    <w:rsid w:val="00E77E4A"/>
    <w:rsid w:val="00E84537"/>
    <w:rsid w:val="00E917B7"/>
    <w:rsid w:val="00E9792B"/>
    <w:rsid w:val="00EA2DF9"/>
    <w:rsid w:val="00EA3CFA"/>
    <w:rsid w:val="00EB1CB9"/>
    <w:rsid w:val="00EB6090"/>
    <w:rsid w:val="00EE2BD7"/>
    <w:rsid w:val="00EE5DE0"/>
    <w:rsid w:val="00EF7571"/>
    <w:rsid w:val="00F020A8"/>
    <w:rsid w:val="00F04666"/>
    <w:rsid w:val="00F11212"/>
    <w:rsid w:val="00F11288"/>
    <w:rsid w:val="00F15BD5"/>
    <w:rsid w:val="00F17299"/>
    <w:rsid w:val="00F23080"/>
    <w:rsid w:val="00F3569A"/>
    <w:rsid w:val="00F41848"/>
    <w:rsid w:val="00F636FB"/>
    <w:rsid w:val="00F67887"/>
    <w:rsid w:val="00F8226E"/>
    <w:rsid w:val="00F9687C"/>
    <w:rsid w:val="00FA2EA1"/>
    <w:rsid w:val="00FB3ABE"/>
    <w:rsid w:val="00FB54E3"/>
    <w:rsid w:val="00FC7FDC"/>
    <w:rsid w:val="00FD492F"/>
    <w:rsid w:val="00FE138A"/>
    <w:rsid w:val="09F552AC"/>
    <w:rsid w:val="0AEB9C55"/>
    <w:rsid w:val="146012B8"/>
    <w:rsid w:val="1B07F565"/>
    <w:rsid w:val="271406F1"/>
    <w:rsid w:val="299D9018"/>
    <w:rsid w:val="2FE5AAE0"/>
    <w:rsid w:val="333EF49F"/>
    <w:rsid w:val="3A1FB534"/>
    <w:rsid w:val="3A74DFEC"/>
    <w:rsid w:val="3EDF2C59"/>
    <w:rsid w:val="42C039B7"/>
    <w:rsid w:val="454C33E1"/>
    <w:rsid w:val="480F9D05"/>
    <w:rsid w:val="4BEA8FB7"/>
    <w:rsid w:val="4DF61B7B"/>
    <w:rsid w:val="53B93563"/>
    <w:rsid w:val="5E624E7B"/>
    <w:rsid w:val="5FA724EB"/>
    <w:rsid w:val="6EC940D2"/>
    <w:rsid w:val="7339A876"/>
    <w:rsid w:val="74B97964"/>
    <w:rsid w:val="75508CD0"/>
    <w:rsid w:val="75B321BA"/>
    <w:rsid w:val="7872E586"/>
    <w:rsid w:val="78E1E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52900"/>
  <w15:chartTrackingRefBased/>
  <w15:docId w15:val="{C842E6B7-6F41-4E58-836E-616D35B11BA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D532B1"/>
    <w:pPr>
      <w:ind w:left="720"/>
      <w:contextualSpacing/>
    </w:pPr>
  </w:style>
  <w:style w:type="paragraph" w:styleId="Header">
    <w:name w:val="header"/>
    <w:basedOn w:val="Normal"/>
    <w:link w:val="HeaderChar"/>
    <w:uiPriority w:val="99"/>
    <w:unhideWhenUsed/>
    <w:rsid w:val="009704DB"/>
    <w:pPr>
      <w:tabs>
        <w:tab w:val="center" w:pos="4513"/>
        <w:tab w:val="right" w:pos="9026"/>
      </w:tabs>
      <w:spacing w:after="0" w:line="240" w:lineRule="auto"/>
    </w:pPr>
  </w:style>
  <w:style w:type="character" w:styleId="HeaderChar" w:customStyle="1">
    <w:name w:val="Header Char"/>
    <w:basedOn w:val="DefaultParagraphFont"/>
    <w:link w:val="Header"/>
    <w:uiPriority w:val="99"/>
    <w:rsid w:val="009704DB"/>
  </w:style>
  <w:style w:type="paragraph" w:styleId="Footer">
    <w:name w:val="footer"/>
    <w:basedOn w:val="Normal"/>
    <w:link w:val="FooterChar"/>
    <w:uiPriority w:val="99"/>
    <w:unhideWhenUsed/>
    <w:rsid w:val="009704DB"/>
    <w:pPr>
      <w:tabs>
        <w:tab w:val="center" w:pos="4513"/>
        <w:tab w:val="right" w:pos="9026"/>
      </w:tabs>
      <w:spacing w:after="0" w:line="240" w:lineRule="auto"/>
    </w:pPr>
  </w:style>
  <w:style w:type="character" w:styleId="FooterChar" w:customStyle="1">
    <w:name w:val="Footer Char"/>
    <w:basedOn w:val="DefaultParagraphFont"/>
    <w:link w:val="Footer"/>
    <w:uiPriority w:val="99"/>
    <w:rsid w:val="009704DB"/>
  </w:style>
  <w:style w:type="character" w:styleId="Hyperlink">
    <w:name w:val="Hyperlink"/>
    <w:basedOn w:val="DefaultParagraphFont"/>
    <w:uiPriority w:val="99"/>
    <w:unhideWhenUsed/>
    <w:rsid w:val="00EE2BD7"/>
    <w:rPr>
      <w:color w:val="0563C1" w:themeColor="hyperlink"/>
      <w:u w:val="single"/>
    </w:rPr>
  </w:style>
  <w:style w:type="character" w:styleId="UnresolvedMention">
    <w:name w:val="Unresolved Mention"/>
    <w:basedOn w:val="DefaultParagraphFont"/>
    <w:uiPriority w:val="99"/>
    <w:semiHidden/>
    <w:unhideWhenUsed/>
    <w:rsid w:val="00EE2BD7"/>
    <w:rPr>
      <w:color w:val="605E5C"/>
      <w:shd w:val="clear" w:color="auto" w:fill="E1DFDD"/>
    </w:rPr>
  </w:style>
  <w:style w:type="character" w:styleId="FollowedHyperlink">
    <w:name w:val="FollowedHyperlink"/>
    <w:basedOn w:val="DefaultParagraphFont"/>
    <w:uiPriority w:val="99"/>
    <w:semiHidden/>
    <w:unhideWhenUsed/>
    <w:rsid w:val="00B61D26"/>
    <w:rPr>
      <w:color w:val="954F72" w:themeColor="followedHyperlink"/>
      <w:u w:val="single"/>
    </w:rPr>
  </w:style>
  <w:style w:type="table" w:styleId="TableGrid">
    <w:name w:val="Table Grid"/>
    <w:basedOn w:val="TableNormal"/>
    <w:uiPriority w:val="39"/>
    <w:rsid w:val="002707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suffolk@silmail.org"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suffolkindependentliving.org.uk/application-form-1"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nestpensions.org.uk/schemeweb/nest/about-pensions.html"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DAF93CA8B9CE4AB28CDA195FECFFC0" ma:contentTypeVersion="19" ma:contentTypeDescription="Create a new document." ma:contentTypeScope="" ma:versionID="9f72b5c117eda978b7311eba9a142345">
  <xsd:schema xmlns:xsd="http://www.w3.org/2001/XMLSchema" xmlns:xs="http://www.w3.org/2001/XMLSchema" xmlns:p="http://schemas.microsoft.com/office/2006/metadata/properties" xmlns:ns1="http://schemas.microsoft.com/sharepoint/v3" xmlns:ns2="0cdf2ff5-6480-4358-aeff-bbfa76751a3b" xmlns:ns3="63f3c4c6-e85d-4590-a6c6-b722cee52a22" targetNamespace="http://schemas.microsoft.com/office/2006/metadata/properties" ma:root="true" ma:fieldsID="0c2620c94a42c25a3db8ed0fe34eb0bc" ns1:_="" ns2:_="" ns3:_="">
    <xsd:import namespace="http://schemas.microsoft.com/sharepoint/v3"/>
    <xsd:import namespace="0cdf2ff5-6480-4358-aeff-bbfa76751a3b"/>
    <xsd:import namespace="63f3c4c6-e85d-4590-a6c6-b722cee52a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df2ff5-6480-4358-aeff-bbfa76751a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c7983f-bba1-4444-8790-b55a2f7008a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f3c4c6-e85d-4590-a6c6-b722cee52a2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29067b8-0575-4664-bd2a-31094ece8b7e}" ma:internalName="TaxCatchAll" ma:showField="CatchAllData" ma:web="63f3c4c6-e85d-4590-a6c6-b722cee52a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cdf2ff5-6480-4358-aeff-bbfa76751a3b">
      <Terms xmlns="http://schemas.microsoft.com/office/infopath/2007/PartnerControls"/>
    </lcf76f155ced4ddcb4097134ff3c332f>
    <TaxCatchAll xmlns="63f3c4c6-e85d-4590-a6c6-b722cee52a22" xsi:nil="true"/>
  </documentManagement>
</p:properties>
</file>

<file path=customXml/itemProps1.xml><?xml version="1.0" encoding="utf-8"?>
<ds:datastoreItem xmlns:ds="http://schemas.openxmlformats.org/officeDocument/2006/customXml" ds:itemID="{F2EF0B72-77E0-4B0A-B2AB-5C42CBD6AD15}">
  <ds:schemaRefs>
    <ds:schemaRef ds:uri="http://schemas.microsoft.com/sharepoint/v3/contenttype/forms"/>
  </ds:schemaRefs>
</ds:datastoreItem>
</file>

<file path=customXml/itemProps2.xml><?xml version="1.0" encoding="utf-8"?>
<ds:datastoreItem xmlns:ds="http://schemas.openxmlformats.org/officeDocument/2006/customXml" ds:itemID="{8A7FA148-2CCE-452A-885F-710A1CB50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df2ff5-6480-4358-aeff-bbfa76751a3b"/>
    <ds:schemaRef ds:uri="63f3c4c6-e85d-4590-a6c6-b722cee52a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0B921E-9BA9-4374-B7F5-7560121F2014}">
  <ds:schemaRefs>
    <ds:schemaRef ds:uri="http://schemas.microsoft.com/office/2006/metadata/properties"/>
    <ds:schemaRef ds:uri="http://schemas.microsoft.com/office/infopath/2007/PartnerControls"/>
    <ds:schemaRef ds:uri="http://schemas.microsoft.com/sharepoint/v3"/>
    <ds:schemaRef ds:uri="0cdf2ff5-6480-4358-aeff-bbfa76751a3b"/>
    <ds:schemaRef ds:uri="63f3c4c6-e85d-4590-a6c6-b722cee52a22"/>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Richard King</dc:creator>
  <keywords/>
  <dc:description/>
  <lastModifiedBy>Brooke Taylor Moy</lastModifiedBy>
  <revision>3</revision>
  <dcterms:created xsi:type="dcterms:W3CDTF">2026-10-08T08:46:00.0000000Z</dcterms:created>
  <dcterms:modified xsi:type="dcterms:W3CDTF">2026-10-08T08:57:50.1972125Z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0x01010082DAF93CA8B9CE4AB28CDA195FECFFC0</vt:lpwstr>
  </property>
  <property fmtid="{D5CDD505-2E9C-101B-9397-08002B2CF9AE}" pid="3" name="MediaServiceImageTags">
    <vt:lpwstr/>
  </property>
</Properties>
</file>