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97F7" w14:textId="3D84D436" w:rsidR="00020493" w:rsidRPr="009551BD" w:rsidRDefault="00767C97" w:rsidP="00020493">
      <w:pPr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>
        <w:rPr>
          <w:b/>
          <w:bCs/>
          <w:color w:val="2F5496" w:themeColor="accent1" w:themeShade="BF"/>
          <w:sz w:val="32"/>
          <w:szCs w:val="32"/>
          <w:u w:val="single"/>
        </w:rPr>
        <w:t xml:space="preserve">Female* </w:t>
      </w:r>
      <w:r w:rsidR="00F756D3">
        <w:rPr>
          <w:b/>
          <w:bCs/>
          <w:color w:val="2F5496" w:themeColor="accent1" w:themeShade="BF"/>
          <w:sz w:val="32"/>
          <w:szCs w:val="32"/>
          <w:u w:val="single"/>
        </w:rPr>
        <w:t xml:space="preserve">Complex Care </w:t>
      </w:r>
      <w:r w:rsidR="00CD4817" w:rsidRPr="009551BD">
        <w:rPr>
          <w:b/>
          <w:bCs/>
          <w:color w:val="2F5496" w:themeColor="accent1" w:themeShade="BF"/>
          <w:sz w:val="32"/>
          <w:szCs w:val="32"/>
          <w:u w:val="single"/>
        </w:rPr>
        <w:t xml:space="preserve">Personal </w:t>
      </w:r>
      <w:r w:rsidR="00BA2133" w:rsidRPr="009551BD">
        <w:rPr>
          <w:b/>
          <w:bCs/>
          <w:color w:val="2F5496" w:themeColor="accent1" w:themeShade="BF"/>
          <w:sz w:val="32"/>
          <w:szCs w:val="32"/>
          <w:u w:val="single"/>
        </w:rPr>
        <w:t>Assistant</w:t>
      </w:r>
      <w:r w:rsidR="00CD4817" w:rsidRPr="009551BD">
        <w:rPr>
          <w:b/>
          <w:bCs/>
          <w:color w:val="2F5496" w:themeColor="accent1" w:themeShade="BF"/>
          <w:sz w:val="32"/>
          <w:szCs w:val="32"/>
          <w:u w:val="single"/>
        </w:rPr>
        <w:t xml:space="preserve"> required </w:t>
      </w:r>
      <w:r w:rsidR="00C52FA5" w:rsidRPr="009551BD">
        <w:rPr>
          <w:b/>
          <w:bCs/>
          <w:color w:val="2F5496" w:themeColor="accent1" w:themeShade="BF"/>
          <w:sz w:val="32"/>
          <w:szCs w:val="32"/>
          <w:u w:val="single"/>
        </w:rPr>
        <w:t>near Acle</w:t>
      </w:r>
      <w:r w:rsidR="00BA2133" w:rsidRPr="009551BD">
        <w:rPr>
          <w:b/>
          <w:bCs/>
          <w:color w:val="2F5496" w:themeColor="accent1" w:themeShade="BF"/>
          <w:sz w:val="32"/>
          <w:szCs w:val="32"/>
          <w:u w:val="single"/>
        </w:rPr>
        <w:t xml:space="preserve"> (NR13)</w:t>
      </w:r>
    </w:p>
    <w:p w14:paraId="0C6FD505" w14:textId="586EAF6B" w:rsidR="0027518F" w:rsidRPr="000D0028" w:rsidRDefault="00BA2133" w:rsidP="0027518F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0D0028">
        <w:rPr>
          <w:b/>
          <w:bCs/>
          <w:color w:val="2F5496" w:themeColor="accent1" w:themeShade="BF"/>
          <w:sz w:val="28"/>
          <w:szCs w:val="28"/>
        </w:rPr>
        <w:t xml:space="preserve">Waking nights </w:t>
      </w:r>
      <w:r w:rsidR="00BA4415">
        <w:rPr>
          <w:b/>
          <w:bCs/>
          <w:color w:val="2F5496" w:themeColor="accent1" w:themeShade="BF"/>
          <w:sz w:val="28"/>
          <w:szCs w:val="28"/>
        </w:rPr>
        <w:t xml:space="preserve">- </w:t>
      </w:r>
      <w:r w:rsidR="00020493" w:rsidRPr="000D0028">
        <w:rPr>
          <w:b/>
          <w:bCs/>
          <w:color w:val="2F5496" w:themeColor="accent1" w:themeShade="BF"/>
          <w:sz w:val="28"/>
          <w:szCs w:val="28"/>
        </w:rPr>
        <w:t>£</w:t>
      </w:r>
      <w:r w:rsidRPr="000D0028">
        <w:rPr>
          <w:b/>
          <w:bCs/>
          <w:color w:val="2F5496" w:themeColor="accent1" w:themeShade="BF"/>
          <w:sz w:val="28"/>
          <w:szCs w:val="28"/>
        </w:rPr>
        <w:t>1</w:t>
      </w:r>
      <w:r w:rsidR="00F56340">
        <w:rPr>
          <w:b/>
          <w:bCs/>
          <w:color w:val="2F5496" w:themeColor="accent1" w:themeShade="BF"/>
          <w:sz w:val="28"/>
          <w:szCs w:val="28"/>
        </w:rPr>
        <w:t xml:space="preserve">5.00 </w:t>
      </w:r>
      <w:r w:rsidR="00020493" w:rsidRPr="000D0028">
        <w:rPr>
          <w:b/>
          <w:bCs/>
          <w:color w:val="2F5496" w:themeColor="accent1" w:themeShade="BF"/>
          <w:sz w:val="28"/>
          <w:szCs w:val="28"/>
        </w:rPr>
        <w:t>per hour</w:t>
      </w:r>
    </w:p>
    <w:p w14:paraId="7D13AAC7" w14:textId="4A651582" w:rsidR="00020493" w:rsidRPr="000D0028" w:rsidRDefault="00066D71" w:rsidP="00EE49D1">
      <w:pPr>
        <w:ind w:left="-426" w:right="-613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3 / 4 nights per week</w:t>
      </w:r>
      <w:r w:rsidR="00202D2B">
        <w:rPr>
          <w:b/>
          <w:bCs/>
          <w:color w:val="2F5496" w:themeColor="accent1" w:themeShade="BF"/>
          <w:sz w:val="28"/>
          <w:szCs w:val="28"/>
        </w:rPr>
        <w:t xml:space="preserve"> (12hr shift</w:t>
      </w:r>
      <w:r w:rsidR="00FE3180">
        <w:rPr>
          <w:b/>
          <w:bCs/>
          <w:color w:val="2F5496" w:themeColor="accent1" w:themeShade="BF"/>
          <w:sz w:val="28"/>
          <w:szCs w:val="28"/>
        </w:rPr>
        <w:t>s</w:t>
      </w:r>
      <w:r w:rsidR="00202D2B">
        <w:rPr>
          <w:b/>
          <w:bCs/>
          <w:color w:val="2F5496" w:themeColor="accent1" w:themeShade="BF"/>
          <w:sz w:val="28"/>
          <w:szCs w:val="28"/>
        </w:rPr>
        <w:t>)</w:t>
      </w:r>
    </w:p>
    <w:p w14:paraId="65E625C6" w14:textId="249FA17F" w:rsidR="00020493" w:rsidRPr="00066D71" w:rsidRDefault="00020493" w:rsidP="00020493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066D71">
        <w:rPr>
          <w:b/>
          <w:bCs/>
          <w:color w:val="2F5496" w:themeColor="accent1" w:themeShade="BF"/>
          <w:sz w:val="28"/>
          <w:szCs w:val="28"/>
        </w:rPr>
        <w:t>Job reference:</w:t>
      </w:r>
      <w:r w:rsidR="00D63163">
        <w:rPr>
          <w:b/>
          <w:bCs/>
          <w:color w:val="2F5496" w:themeColor="accent1" w:themeShade="BF"/>
          <w:sz w:val="28"/>
          <w:szCs w:val="28"/>
        </w:rPr>
        <w:t xml:space="preserve"> 5</w:t>
      </w:r>
      <w:r w:rsidR="00767C97">
        <w:rPr>
          <w:b/>
          <w:bCs/>
          <w:color w:val="2F5496" w:themeColor="accent1" w:themeShade="BF"/>
          <w:sz w:val="28"/>
          <w:szCs w:val="28"/>
        </w:rPr>
        <w:t>101</w:t>
      </w:r>
    </w:p>
    <w:p w14:paraId="50E5A3A6" w14:textId="57F90004" w:rsidR="00020493" w:rsidRPr="00066D71" w:rsidRDefault="005826B9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066D71">
        <w:rPr>
          <w:b/>
          <w:bCs/>
          <w:color w:val="2F5496" w:themeColor="accent1" w:themeShade="BF"/>
          <w:sz w:val="28"/>
          <w:szCs w:val="28"/>
        </w:rPr>
        <w:t xml:space="preserve">About </w:t>
      </w:r>
      <w:r w:rsidR="00066D71">
        <w:rPr>
          <w:b/>
          <w:bCs/>
          <w:color w:val="2F5496" w:themeColor="accent1" w:themeShade="BF"/>
          <w:sz w:val="28"/>
          <w:szCs w:val="28"/>
        </w:rPr>
        <w:t>the role</w:t>
      </w:r>
      <w:r w:rsidR="00020493" w:rsidRPr="00066D71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17E63519" w14:textId="0DC90673" w:rsidR="001F4B8C" w:rsidRDefault="00066D71" w:rsidP="00020493">
      <w:pPr>
        <w:rPr>
          <w:sz w:val="28"/>
          <w:szCs w:val="28"/>
        </w:rPr>
      </w:pPr>
      <w:r>
        <w:rPr>
          <w:sz w:val="28"/>
          <w:szCs w:val="28"/>
        </w:rPr>
        <w:t>Young lady with comple</w:t>
      </w:r>
      <w:r w:rsidR="00FE3180">
        <w:rPr>
          <w:sz w:val="28"/>
          <w:szCs w:val="28"/>
        </w:rPr>
        <w:t>x</w:t>
      </w:r>
      <w:r>
        <w:rPr>
          <w:sz w:val="28"/>
          <w:szCs w:val="28"/>
        </w:rPr>
        <w:t xml:space="preserve"> needs is looking for </w:t>
      </w:r>
      <w:r w:rsidR="00FE3180">
        <w:rPr>
          <w:sz w:val="28"/>
          <w:szCs w:val="28"/>
        </w:rPr>
        <w:t xml:space="preserve">a complex care PA for </w:t>
      </w:r>
      <w:r w:rsidR="00503019">
        <w:rPr>
          <w:sz w:val="28"/>
          <w:szCs w:val="28"/>
        </w:rPr>
        <w:t xml:space="preserve">waking night shifts near Acle. </w:t>
      </w:r>
    </w:p>
    <w:p w14:paraId="7409221F" w14:textId="47F0C276" w:rsidR="00503019" w:rsidRPr="00A21757" w:rsidRDefault="00503019" w:rsidP="00020493">
      <w:pPr>
        <w:rPr>
          <w:sz w:val="28"/>
          <w:szCs w:val="28"/>
        </w:rPr>
      </w:pPr>
      <w:r>
        <w:rPr>
          <w:sz w:val="28"/>
          <w:szCs w:val="28"/>
        </w:rPr>
        <w:t>You will be working with a child under 16 with a rare chromosome disorder</w:t>
      </w:r>
      <w:r w:rsidR="00BE4743">
        <w:rPr>
          <w:sz w:val="28"/>
          <w:szCs w:val="28"/>
        </w:rPr>
        <w:t xml:space="preserve"> and </w:t>
      </w:r>
      <w:r w:rsidR="002B41C8">
        <w:rPr>
          <w:sz w:val="28"/>
          <w:szCs w:val="28"/>
        </w:rPr>
        <w:t>will be</w:t>
      </w:r>
      <w:r w:rsidR="00AE7C5D">
        <w:rPr>
          <w:sz w:val="28"/>
          <w:szCs w:val="28"/>
        </w:rPr>
        <w:t xml:space="preserve"> </w:t>
      </w:r>
      <w:r w:rsidR="00BE4743">
        <w:rPr>
          <w:sz w:val="28"/>
          <w:szCs w:val="28"/>
        </w:rPr>
        <w:t xml:space="preserve">responsible for all aspects of care. </w:t>
      </w:r>
    </w:p>
    <w:p w14:paraId="0A87FED3" w14:textId="77777777" w:rsidR="001F4B8C" w:rsidRPr="00AD0B97" w:rsidRDefault="001F4B8C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Tasks and duties</w:t>
      </w:r>
    </w:p>
    <w:p w14:paraId="3DFCC0A2" w14:textId="7236B781" w:rsidR="001F4B8C" w:rsidRDefault="002A21E3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Personal care</w:t>
      </w:r>
    </w:p>
    <w:p w14:paraId="7FC008A5" w14:textId="781E9242" w:rsidR="002305C7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Tracheostomy management</w:t>
      </w:r>
    </w:p>
    <w:p w14:paraId="47DDEEEE" w14:textId="71064A18" w:rsidR="003224BD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PEG management</w:t>
      </w:r>
    </w:p>
    <w:p w14:paraId="19556AE4" w14:textId="14E7A9FD" w:rsidR="003224BD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Seizure management</w:t>
      </w:r>
    </w:p>
    <w:p w14:paraId="0EA42DB0" w14:textId="15031065" w:rsidR="003224BD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Keeping accurate daily records </w:t>
      </w:r>
    </w:p>
    <w:p w14:paraId="0C83F7CD" w14:textId="1E47A7CA" w:rsidR="00020493" w:rsidRPr="00AD0B97" w:rsidRDefault="00020493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Person specification</w:t>
      </w:r>
    </w:p>
    <w:p w14:paraId="06B19556" w14:textId="10A730B5" w:rsidR="00316A03" w:rsidRDefault="003224BD" w:rsidP="00020493">
      <w:pPr>
        <w:rPr>
          <w:sz w:val="28"/>
          <w:szCs w:val="28"/>
        </w:rPr>
      </w:pPr>
      <w:r>
        <w:rPr>
          <w:sz w:val="28"/>
          <w:szCs w:val="28"/>
        </w:rPr>
        <w:t xml:space="preserve">The ideal candidate will have experience in the care sector, </w:t>
      </w:r>
      <w:r w:rsidR="003825AE">
        <w:rPr>
          <w:sz w:val="28"/>
          <w:szCs w:val="28"/>
        </w:rPr>
        <w:t>though full training is provided and delivered to a hig</w:t>
      </w:r>
      <w:r w:rsidR="00316A03">
        <w:rPr>
          <w:sz w:val="28"/>
          <w:szCs w:val="28"/>
        </w:rPr>
        <w:t>h</w:t>
      </w:r>
      <w:r w:rsidR="003825AE">
        <w:rPr>
          <w:sz w:val="28"/>
          <w:szCs w:val="28"/>
        </w:rPr>
        <w:t xml:space="preserve"> standard</w:t>
      </w:r>
      <w:r w:rsidR="00316A03">
        <w:rPr>
          <w:sz w:val="28"/>
          <w:szCs w:val="28"/>
        </w:rPr>
        <w:t>.</w:t>
      </w:r>
    </w:p>
    <w:p w14:paraId="54999FD0" w14:textId="77777777" w:rsidR="00316A03" w:rsidRDefault="00316A03" w:rsidP="00020493">
      <w:pPr>
        <w:rPr>
          <w:sz w:val="28"/>
          <w:szCs w:val="28"/>
        </w:rPr>
      </w:pPr>
      <w:r>
        <w:rPr>
          <w:sz w:val="28"/>
          <w:szCs w:val="28"/>
        </w:rPr>
        <w:t>Own transport is essential due to location.</w:t>
      </w:r>
    </w:p>
    <w:p w14:paraId="6F217B11" w14:textId="77777777" w:rsidR="003E0177" w:rsidRPr="00AD0B97" w:rsidRDefault="003E0177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Days and times of work</w:t>
      </w:r>
    </w:p>
    <w:p w14:paraId="6BF9A7DE" w14:textId="338F206F" w:rsidR="00E45C1F" w:rsidRDefault="00E45C1F" w:rsidP="00020493">
      <w:pPr>
        <w:rPr>
          <w:sz w:val="28"/>
          <w:szCs w:val="28"/>
        </w:rPr>
      </w:pPr>
      <w:r>
        <w:rPr>
          <w:sz w:val="28"/>
          <w:szCs w:val="28"/>
        </w:rPr>
        <w:t>2-week</w:t>
      </w:r>
      <w:r w:rsidR="00C9065E">
        <w:rPr>
          <w:sz w:val="28"/>
          <w:szCs w:val="28"/>
        </w:rPr>
        <w:t xml:space="preserve"> rota</w:t>
      </w:r>
    </w:p>
    <w:p w14:paraId="788B790E" w14:textId="6639FE45" w:rsidR="003E0177" w:rsidRDefault="00AD0B97" w:rsidP="00020493">
      <w:pPr>
        <w:contextualSpacing/>
        <w:rPr>
          <w:sz w:val="28"/>
          <w:szCs w:val="28"/>
        </w:rPr>
      </w:pPr>
      <w:r>
        <w:rPr>
          <w:sz w:val="28"/>
          <w:szCs w:val="28"/>
        </w:rPr>
        <w:t>W</w:t>
      </w:r>
      <w:r w:rsidR="00C9065E">
        <w:rPr>
          <w:sz w:val="28"/>
          <w:szCs w:val="28"/>
        </w:rPr>
        <w:t>eek 1</w:t>
      </w:r>
      <w:r>
        <w:rPr>
          <w:sz w:val="28"/>
          <w:szCs w:val="28"/>
        </w:rPr>
        <w:t>:</w:t>
      </w:r>
      <w:r w:rsidR="00E45C1F">
        <w:rPr>
          <w:sz w:val="28"/>
          <w:szCs w:val="28"/>
        </w:rPr>
        <w:t xml:space="preserve"> 3 nights per week</w:t>
      </w:r>
    </w:p>
    <w:p w14:paraId="48973EED" w14:textId="78E66C90" w:rsidR="00AD0B97" w:rsidRDefault="00E45C1F" w:rsidP="00020493">
      <w:pPr>
        <w:contextualSpacing/>
        <w:rPr>
          <w:sz w:val="28"/>
          <w:szCs w:val="28"/>
        </w:rPr>
      </w:pPr>
      <w:r>
        <w:rPr>
          <w:sz w:val="28"/>
          <w:szCs w:val="28"/>
        </w:rPr>
        <w:t>Week 2</w:t>
      </w:r>
      <w:r w:rsidR="00AD0B97">
        <w:rPr>
          <w:sz w:val="28"/>
          <w:szCs w:val="28"/>
        </w:rPr>
        <w:t>:</w:t>
      </w:r>
      <w:r>
        <w:rPr>
          <w:sz w:val="28"/>
          <w:szCs w:val="28"/>
        </w:rPr>
        <w:t xml:space="preserve"> 4 nights per week</w:t>
      </w:r>
    </w:p>
    <w:p w14:paraId="3ADFB77E" w14:textId="77777777" w:rsidR="00BA4415" w:rsidRDefault="00BA4415" w:rsidP="00020493">
      <w:pPr>
        <w:contextualSpacing/>
        <w:rPr>
          <w:sz w:val="28"/>
          <w:szCs w:val="28"/>
        </w:rPr>
      </w:pPr>
    </w:p>
    <w:p w14:paraId="39A8380D" w14:textId="72A412C8" w:rsidR="00DD426E" w:rsidRPr="003E0177" w:rsidRDefault="00AD0B97" w:rsidP="00020493">
      <w:pPr>
        <w:rPr>
          <w:sz w:val="28"/>
          <w:szCs w:val="28"/>
        </w:rPr>
      </w:pPr>
      <w:r>
        <w:rPr>
          <w:sz w:val="28"/>
          <w:szCs w:val="28"/>
        </w:rPr>
        <w:t xml:space="preserve">The nights worked will be agreed with the successful candidate. </w:t>
      </w:r>
      <w:r w:rsidR="00DD426E">
        <w:rPr>
          <w:sz w:val="28"/>
          <w:szCs w:val="28"/>
        </w:rPr>
        <w:t>Please state your availability on your application form</w:t>
      </w:r>
      <w:r w:rsidR="00EC536C">
        <w:rPr>
          <w:sz w:val="28"/>
          <w:szCs w:val="28"/>
        </w:rPr>
        <w:t>.</w:t>
      </w:r>
    </w:p>
    <w:p w14:paraId="7241BC2C" w14:textId="727B201A" w:rsidR="00020493" w:rsidRPr="00AD0B97" w:rsidRDefault="004645FA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Terms and conditions</w:t>
      </w:r>
    </w:p>
    <w:p w14:paraId="1811D262" w14:textId="2182FB73" w:rsidR="00767C97" w:rsidRDefault="00767C97" w:rsidP="00020493">
      <w:pPr>
        <w:rPr>
          <w:sz w:val="28"/>
          <w:szCs w:val="28"/>
        </w:rPr>
      </w:pPr>
      <w:r w:rsidRPr="00767C97">
        <w:rPr>
          <w:sz w:val="28"/>
          <w:szCs w:val="28"/>
        </w:rPr>
        <w:t>*Schedule 9, P1 of the equality Act 2010 applies</w:t>
      </w:r>
    </w:p>
    <w:p w14:paraId="31439758" w14:textId="2BCDFA8E" w:rsidR="003B3649" w:rsidRDefault="00EC536C" w:rsidP="0002049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D0B97">
        <w:rPr>
          <w:sz w:val="28"/>
          <w:szCs w:val="28"/>
        </w:rPr>
        <w:t>Personal Assistant</w:t>
      </w:r>
      <w:r>
        <w:rPr>
          <w:sz w:val="28"/>
          <w:szCs w:val="28"/>
        </w:rPr>
        <w:t xml:space="preserve"> </w:t>
      </w:r>
      <w:r w:rsidR="004645FA">
        <w:rPr>
          <w:sz w:val="28"/>
          <w:szCs w:val="28"/>
        </w:rPr>
        <w:t xml:space="preserve">will be employed </w:t>
      </w:r>
      <w:r w:rsidR="00E84592">
        <w:rPr>
          <w:sz w:val="28"/>
          <w:szCs w:val="28"/>
        </w:rPr>
        <w:t xml:space="preserve">by the young lady’s </w:t>
      </w:r>
      <w:r w:rsidR="003B3649">
        <w:rPr>
          <w:sz w:val="28"/>
          <w:szCs w:val="28"/>
        </w:rPr>
        <w:t>m</w:t>
      </w:r>
      <w:r w:rsidR="00E84592">
        <w:rPr>
          <w:sz w:val="28"/>
          <w:szCs w:val="28"/>
        </w:rPr>
        <w:t xml:space="preserve">other </w:t>
      </w:r>
      <w:r w:rsidR="003B3649">
        <w:rPr>
          <w:sz w:val="28"/>
          <w:szCs w:val="28"/>
        </w:rPr>
        <w:t xml:space="preserve">and will be responsible </w:t>
      </w:r>
      <w:r w:rsidR="00AD0B97">
        <w:rPr>
          <w:sz w:val="28"/>
          <w:szCs w:val="28"/>
        </w:rPr>
        <w:t xml:space="preserve">to her as care manager. </w:t>
      </w:r>
    </w:p>
    <w:p w14:paraId="5B53155F" w14:textId="25E2F8AF" w:rsidR="00020493" w:rsidRPr="009A4707" w:rsidRDefault="00020493" w:rsidP="00020493">
      <w:pPr>
        <w:rPr>
          <w:sz w:val="28"/>
          <w:szCs w:val="28"/>
        </w:rPr>
      </w:pPr>
      <w:r w:rsidRPr="009A4707">
        <w:rPr>
          <w:sz w:val="28"/>
          <w:szCs w:val="28"/>
        </w:rPr>
        <w:t>The post is subject to the following</w:t>
      </w:r>
      <w:r w:rsidR="0056680A">
        <w:rPr>
          <w:sz w:val="28"/>
          <w:szCs w:val="28"/>
        </w:rPr>
        <w:t>:</w:t>
      </w:r>
    </w:p>
    <w:p w14:paraId="1D67D0E7" w14:textId="234E3DA2" w:rsidR="00020493" w:rsidRPr="009A4707" w:rsidRDefault="00020493" w:rsidP="000204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4707">
        <w:rPr>
          <w:sz w:val="28"/>
          <w:szCs w:val="28"/>
        </w:rPr>
        <w:lastRenderedPageBreak/>
        <w:t>A satisfactory enhanced Disclosure &amp; Barring Service (DBS) check, the cost of which will be covered by the employer.</w:t>
      </w:r>
    </w:p>
    <w:p w14:paraId="64AC6E8A" w14:textId="77777777" w:rsidR="00020493" w:rsidRPr="009A4707" w:rsidRDefault="00020493" w:rsidP="000204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4707">
        <w:rPr>
          <w:sz w:val="28"/>
          <w:szCs w:val="28"/>
        </w:rPr>
        <w:t>Satisfactory references from two referees, one of which must be your current or last employer.</w:t>
      </w:r>
    </w:p>
    <w:p w14:paraId="6E57BE6D" w14:textId="147D9472" w:rsidR="00004330" w:rsidRDefault="00020493" w:rsidP="000043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4707">
        <w:rPr>
          <w:sz w:val="28"/>
          <w:szCs w:val="28"/>
        </w:rPr>
        <w:t>Completion of a satisfactory probationary period of 3 months.</w:t>
      </w:r>
    </w:p>
    <w:p w14:paraId="30B49249" w14:textId="6B98EF67" w:rsidR="00004330" w:rsidRDefault="00004330" w:rsidP="000043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Annual holiday entitlement will </w:t>
      </w:r>
      <w:r w:rsidRPr="00004330">
        <w:rPr>
          <w:sz w:val="28"/>
          <w:szCs w:val="28"/>
        </w:rPr>
        <w:t>be equivalent to the work which would normally be done during 5.6 consecutive weeks.</w:t>
      </w:r>
    </w:p>
    <w:p w14:paraId="29E745C5" w14:textId="6332F534" w:rsid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How to apply:</w:t>
      </w:r>
      <w:r w:rsidRPr="00AD0B97">
        <w:rPr>
          <w:color w:val="2F5496" w:themeColor="accent1" w:themeShade="BF"/>
          <w:sz w:val="28"/>
          <w:szCs w:val="28"/>
        </w:rPr>
        <w:t xml:space="preserve"> </w:t>
      </w:r>
      <w:r w:rsidRPr="00004330">
        <w:rPr>
          <w:sz w:val="28"/>
          <w:szCs w:val="28"/>
        </w:rPr>
        <w:t xml:space="preserve">If you wish to apply for this position, please complete </w:t>
      </w:r>
      <w:r w:rsidR="00DD426E">
        <w:rPr>
          <w:sz w:val="28"/>
          <w:szCs w:val="28"/>
        </w:rPr>
        <w:t xml:space="preserve">an </w:t>
      </w:r>
      <w:r w:rsidRPr="00004330">
        <w:rPr>
          <w:sz w:val="28"/>
          <w:szCs w:val="28"/>
        </w:rPr>
        <w:t xml:space="preserve">application form and return to </w:t>
      </w:r>
      <w:r w:rsidR="007C6B10">
        <w:rPr>
          <w:sz w:val="28"/>
          <w:szCs w:val="28"/>
        </w:rPr>
        <w:t>SIL by post or email.</w:t>
      </w:r>
    </w:p>
    <w:p w14:paraId="6BF2E2DF" w14:textId="03F7CFA7" w:rsidR="00497416" w:rsidRDefault="003540E2" w:rsidP="00004330">
      <w:pPr>
        <w:rPr>
          <w:sz w:val="28"/>
          <w:szCs w:val="28"/>
        </w:rPr>
      </w:pPr>
      <w:r>
        <w:rPr>
          <w:sz w:val="28"/>
          <w:szCs w:val="28"/>
        </w:rPr>
        <w:t>Or</w:t>
      </w:r>
      <w:r w:rsidR="007C6B10">
        <w:rPr>
          <w:sz w:val="28"/>
          <w:szCs w:val="28"/>
        </w:rPr>
        <w:t xml:space="preserve"> you can complete </w:t>
      </w:r>
      <w:r w:rsidR="005D5D2D">
        <w:rPr>
          <w:sz w:val="28"/>
          <w:szCs w:val="28"/>
        </w:rPr>
        <w:t xml:space="preserve">an online application here: </w:t>
      </w:r>
      <w:hyperlink r:id="rId10" w:history="1">
        <w:r w:rsidR="00497416" w:rsidRPr="008F7A12">
          <w:rPr>
            <w:rStyle w:val="Hyperlink"/>
            <w:sz w:val="28"/>
            <w:szCs w:val="28"/>
          </w:rPr>
          <w:t>https://www.suffolkindependentliving.org.uk/application-form-1</w:t>
        </w:r>
      </w:hyperlink>
      <w:r w:rsidR="00497416">
        <w:rPr>
          <w:sz w:val="28"/>
          <w:szCs w:val="28"/>
        </w:rPr>
        <w:t xml:space="preserve"> </w:t>
      </w:r>
    </w:p>
    <w:p w14:paraId="6E2B5FD2" w14:textId="26E4F557" w:rsidR="007C6B10" w:rsidRPr="00497416" w:rsidRDefault="00497416" w:rsidP="00004330">
      <w:pPr>
        <w:rPr>
          <w:b/>
          <w:bCs/>
          <w:sz w:val="28"/>
          <w:szCs w:val="28"/>
          <w:u w:val="single"/>
        </w:rPr>
      </w:pPr>
      <w:r w:rsidRPr="00497416">
        <w:rPr>
          <w:b/>
          <w:bCs/>
          <w:sz w:val="28"/>
          <w:szCs w:val="28"/>
          <w:u w:val="single"/>
        </w:rPr>
        <w:t xml:space="preserve">Please ensure you use the reference </w:t>
      </w:r>
      <w:r w:rsidR="00F56340">
        <w:rPr>
          <w:b/>
          <w:bCs/>
          <w:sz w:val="28"/>
          <w:szCs w:val="28"/>
          <w:u w:val="single"/>
        </w:rPr>
        <w:t>5</w:t>
      </w:r>
      <w:r w:rsidR="00767C97">
        <w:rPr>
          <w:b/>
          <w:bCs/>
          <w:sz w:val="28"/>
          <w:szCs w:val="28"/>
          <w:u w:val="single"/>
        </w:rPr>
        <w:t>101</w:t>
      </w:r>
    </w:p>
    <w:p w14:paraId="50CEA57C" w14:textId="75C4A622" w:rsidR="00004330" w:rsidRP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Telephone</w:t>
      </w:r>
      <w:r w:rsidRPr="00004330">
        <w:rPr>
          <w:sz w:val="28"/>
          <w:szCs w:val="28"/>
        </w:rPr>
        <w:t>:</w:t>
      </w:r>
      <w:r w:rsidR="0055445B">
        <w:rPr>
          <w:sz w:val="28"/>
          <w:szCs w:val="28"/>
        </w:rPr>
        <w:t xml:space="preserve"> </w:t>
      </w:r>
      <w:r w:rsidRPr="00004330">
        <w:rPr>
          <w:sz w:val="28"/>
          <w:szCs w:val="28"/>
        </w:rPr>
        <w:t>01473</w:t>
      </w:r>
      <w:r w:rsidR="00B4180D">
        <w:rPr>
          <w:sz w:val="28"/>
          <w:szCs w:val="28"/>
        </w:rPr>
        <w:t xml:space="preserve"> </w:t>
      </w:r>
      <w:r w:rsidRPr="00004330">
        <w:rPr>
          <w:sz w:val="28"/>
          <w:szCs w:val="28"/>
        </w:rPr>
        <w:t xml:space="preserve">603876 </w:t>
      </w:r>
    </w:p>
    <w:p w14:paraId="4DB9E3D2" w14:textId="44A8A9B7" w:rsidR="00004330" w:rsidRP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Email</w:t>
      </w:r>
      <w:r w:rsidRPr="00004330">
        <w:rPr>
          <w:sz w:val="28"/>
          <w:szCs w:val="28"/>
        </w:rPr>
        <w:t xml:space="preserve">: </w:t>
      </w:r>
      <w:hyperlink r:id="rId11" w:history="1">
        <w:r w:rsidR="00D63163" w:rsidRPr="00143672">
          <w:rPr>
            <w:rStyle w:val="Hyperlink"/>
            <w:sz w:val="28"/>
            <w:szCs w:val="28"/>
          </w:rPr>
          <w:t>suffolk@silmail.org</w:t>
        </w:r>
      </w:hyperlink>
      <w:r w:rsidR="00D63163">
        <w:rPr>
          <w:sz w:val="28"/>
          <w:szCs w:val="28"/>
        </w:rPr>
        <w:t xml:space="preserve"> </w:t>
      </w:r>
    </w:p>
    <w:p w14:paraId="6F65BF29" w14:textId="77777777" w:rsidR="00004330" w:rsidRP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Post - Address</w:t>
      </w:r>
      <w:r w:rsidRPr="00004330">
        <w:rPr>
          <w:sz w:val="28"/>
          <w:szCs w:val="28"/>
        </w:rPr>
        <w:t>:</w:t>
      </w:r>
    </w:p>
    <w:p w14:paraId="23DC2626" w14:textId="0714FE7B" w:rsidR="00004330" w:rsidRPr="00004330" w:rsidRDefault="00004330" w:rsidP="00004330">
      <w:pPr>
        <w:rPr>
          <w:sz w:val="28"/>
          <w:szCs w:val="28"/>
        </w:rPr>
      </w:pPr>
      <w:r w:rsidRPr="00004330">
        <w:rPr>
          <w:sz w:val="28"/>
          <w:szCs w:val="28"/>
        </w:rPr>
        <w:t>Suffolk Independent Living</w:t>
      </w:r>
      <w:r>
        <w:rPr>
          <w:sz w:val="28"/>
          <w:szCs w:val="28"/>
        </w:rPr>
        <w:t xml:space="preserve">, </w:t>
      </w:r>
      <w:r w:rsidRPr="00004330">
        <w:rPr>
          <w:sz w:val="28"/>
          <w:szCs w:val="28"/>
        </w:rPr>
        <w:t xml:space="preserve">IP City Centre, Unit </w:t>
      </w:r>
      <w:r w:rsidR="00D63163">
        <w:rPr>
          <w:sz w:val="28"/>
          <w:szCs w:val="28"/>
        </w:rPr>
        <w:t>21</w:t>
      </w:r>
      <w:r w:rsidRPr="000043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330">
        <w:rPr>
          <w:sz w:val="28"/>
          <w:szCs w:val="28"/>
        </w:rPr>
        <w:t>1 Bath Street,</w:t>
      </w:r>
    </w:p>
    <w:p w14:paraId="3170D387" w14:textId="15272165" w:rsidR="00004330" w:rsidRPr="00004330" w:rsidRDefault="00004330" w:rsidP="00004330">
      <w:pPr>
        <w:rPr>
          <w:sz w:val="28"/>
          <w:szCs w:val="28"/>
        </w:rPr>
      </w:pPr>
      <w:r w:rsidRPr="00004330">
        <w:rPr>
          <w:sz w:val="28"/>
          <w:szCs w:val="28"/>
        </w:rPr>
        <w:t>Ipswich</w:t>
      </w:r>
      <w:r>
        <w:rPr>
          <w:sz w:val="28"/>
          <w:szCs w:val="28"/>
        </w:rPr>
        <w:t xml:space="preserve">, </w:t>
      </w:r>
      <w:r w:rsidRPr="00004330">
        <w:rPr>
          <w:sz w:val="28"/>
          <w:szCs w:val="28"/>
        </w:rPr>
        <w:t>Suffolk</w:t>
      </w:r>
      <w:r>
        <w:rPr>
          <w:sz w:val="28"/>
          <w:szCs w:val="28"/>
        </w:rPr>
        <w:t xml:space="preserve">, </w:t>
      </w:r>
      <w:r w:rsidRPr="00004330">
        <w:rPr>
          <w:sz w:val="28"/>
          <w:szCs w:val="28"/>
        </w:rPr>
        <w:t>IP2 8SD.</w:t>
      </w:r>
      <w:r w:rsidRPr="00004330">
        <w:rPr>
          <w:sz w:val="28"/>
          <w:szCs w:val="28"/>
        </w:rPr>
        <w:tab/>
      </w:r>
      <w:r w:rsidRPr="00004330">
        <w:rPr>
          <w:sz w:val="28"/>
          <w:szCs w:val="28"/>
        </w:rPr>
        <w:tab/>
      </w:r>
      <w:r w:rsidRPr="00004330">
        <w:rPr>
          <w:sz w:val="28"/>
          <w:szCs w:val="28"/>
        </w:rPr>
        <w:tab/>
      </w:r>
    </w:p>
    <w:sectPr w:rsidR="00004330" w:rsidRPr="00004330" w:rsidSect="007355E6">
      <w:footerReference w:type="default" r:id="rId12"/>
      <w:pgSz w:w="11906" w:h="16838"/>
      <w:pgMar w:top="851" w:right="1440" w:bottom="993" w:left="144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EC1A" w14:textId="77777777" w:rsidR="005E7806" w:rsidRDefault="005E7806" w:rsidP="00E0777C">
      <w:pPr>
        <w:spacing w:after="0" w:line="240" w:lineRule="auto"/>
      </w:pPr>
      <w:r>
        <w:separator/>
      </w:r>
    </w:p>
  </w:endnote>
  <w:endnote w:type="continuationSeparator" w:id="0">
    <w:p w14:paraId="311C47B2" w14:textId="77777777" w:rsidR="005E7806" w:rsidRDefault="005E7806" w:rsidP="00E0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97C0" w14:textId="421879D2" w:rsidR="007355E6" w:rsidRDefault="007355E6" w:rsidP="007355E6">
    <w:pPr>
      <w:pBdr>
        <w:bottom w:val="single" w:sz="12" w:space="1" w:color="auto"/>
      </w:pBdr>
      <w:spacing w:after="0" w:line="240" w:lineRule="auto"/>
      <w:ind w:left="-1134" w:right="-1180"/>
      <w:jc w:val="center"/>
      <w:rPr>
        <w:rFonts w:ascii="Arial" w:eastAsia="Calibri" w:hAnsi="Arial" w:cs="Arial"/>
      </w:rPr>
    </w:pPr>
  </w:p>
  <w:p w14:paraId="189E97E4" w14:textId="47A7D73A" w:rsidR="00E0777C" w:rsidRPr="00EE5DE0" w:rsidRDefault="00E0777C" w:rsidP="007355E6">
    <w:pPr>
      <w:spacing w:after="0" w:line="240" w:lineRule="auto"/>
      <w:ind w:left="-1134" w:right="-118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649F5" w14:textId="77777777" w:rsidR="005E7806" w:rsidRDefault="005E7806" w:rsidP="00E0777C">
      <w:pPr>
        <w:spacing w:after="0" w:line="240" w:lineRule="auto"/>
      </w:pPr>
      <w:r>
        <w:separator/>
      </w:r>
    </w:p>
  </w:footnote>
  <w:footnote w:type="continuationSeparator" w:id="0">
    <w:p w14:paraId="4C96FAA3" w14:textId="77777777" w:rsidR="005E7806" w:rsidRDefault="005E7806" w:rsidP="00E0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00E"/>
    <w:multiLevelType w:val="hybridMultilevel"/>
    <w:tmpl w:val="1F927D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9E6510"/>
    <w:multiLevelType w:val="hybridMultilevel"/>
    <w:tmpl w:val="5DC0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64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156C"/>
    <w:multiLevelType w:val="hybridMultilevel"/>
    <w:tmpl w:val="280A8A1C"/>
    <w:lvl w:ilvl="0" w:tplc="350C5E0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67CEC"/>
    <w:multiLevelType w:val="hybridMultilevel"/>
    <w:tmpl w:val="79D8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00E5"/>
    <w:multiLevelType w:val="hybridMultilevel"/>
    <w:tmpl w:val="FDA8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2A85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6332"/>
    <w:multiLevelType w:val="hybridMultilevel"/>
    <w:tmpl w:val="A83476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263CE1"/>
    <w:multiLevelType w:val="hybridMultilevel"/>
    <w:tmpl w:val="7574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21D8"/>
    <w:multiLevelType w:val="hybridMultilevel"/>
    <w:tmpl w:val="9850CD3A"/>
    <w:lvl w:ilvl="0" w:tplc="350C5E0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1A77"/>
    <w:multiLevelType w:val="hybridMultilevel"/>
    <w:tmpl w:val="EDAA49A0"/>
    <w:lvl w:ilvl="0" w:tplc="350C5E0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6F0B08"/>
    <w:multiLevelType w:val="hybridMultilevel"/>
    <w:tmpl w:val="AE84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C18"/>
    <w:multiLevelType w:val="hybridMultilevel"/>
    <w:tmpl w:val="957E8DC8"/>
    <w:lvl w:ilvl="0" w:tplc="9A260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34353">
    <w:abstractNumId w:val="4"/>
  </w:num>
  <w:num w:numId="2" w16cid:durableId="852650199">
    <w:abstractNumId w:val="1"/>
  </w:num>
  <w:num w:numId="3" w16cid:durableId="205798768">
    <w:abstractNumId w:val="0"/>
  </w:num>
  <w:num w:numId="4" w16cid:durableId="1581140108">
    <w:abstractNumId w:val="6"/>
  </w:num>
  <w:num w:numId="5" w16cid:durableId="826749590">
    <w:abstractNumId w:val="9"/>
  </w:num>
  <w:num w:numId="6" w16cid:durableId="322777934">
    <w:abstractNumId w:val="7"/>
  </w:num>
  <w:num w:numId="7" w16cid:durableId="457531789">
    <w:abstractNumId w:val="8"/>
  </w:num>
  <w:num w:numId="8" w16cid:durableId="1510219711">
    <w:abstractNumId w:val="2"/>
  </w:num>
  <w:num w:numId="9" w16cid:durableId="1404179845">
    <w:abstractNumId w:val="3"/>
  </w:num>
  <w:num w:numId="10" w16cid:durableId="1797944359">
    <w:abstractNumId w:val="5"/>
  </w:num>
  <w:num w:numId="11" w16cid:durableId="1589538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93"/>
    <w:rsid w:val="00004330"/>
    <w:rsid w:val="00020493"/>
    <w:rsid w:val="000214A7"/>
    <w:rsid w:val="00047BA3"/>
    <w:rsid w:val="000504D3"/>
    <w:rsid w:val="00066D71"/>
    <w:rsid w:val="00076C9F"/>
    <w:rsid w:val="000D0028"/>
    <w:rsid w:val="00106312"/>
    <w:rsid w:val="00116A17"/>
    <w:rsid w:val="001404EE"/>
    <w:rsid w:val="001464F8"/>
    <w:rsid w:val="0016552A"/>
    <w:rsid w:val="001803DD"/>
    <w:rsid w:val="001D1F54"/>
    <w:rsid w:val="001D3145"/>
    <w:rsid w:val="001F4B8C"/>
    <w:rsid w:val="00202D2B"/>
    <w:rsid w:val="00206EB2"/>
    <w:rsid w:val="002305C7"/>
    <w:rsid w:val="002310CD"/>
    <w:rsid w:val="00244985"/>
    <w:rsid w:val="00257C0C"/>
    <w:rsid w:val="00271925"/>
    <w:rsid w:val="0027518F"/>
    <w:rsid w:val="002A21E3"/>
    <w:rsid w:val="002B41C8"/>
    <w:rsid w:val="00313965"/>
    <w:rsid w:val="00316A03"/>
    <w:rsid w:val="003224BD"/>
    <w:rsid w:val="00326149"/>
    <w:rsid w:val="003540E2"/>
    <w:rsid w:val="0035601D"/>
    <w:rsid w:val="003825AE"/>
    <w:rsid w:val="003B3649"/>
    <w:rsid w:val="003C1DE2"/>
    <w:rsid w:val="003E0177"/>
    <w:rsid w:val="003E7824"/>
    <w:rsid w:val="00412260"/>
    <w:rsid w:val="00413050"/>
    <w:rsid w:val="0042385E"/>
    <w:rsid w:val="00450FED"/>
    <w:rsid w:val="004645FA"/>
    <w:rsid w:val="00467821"/>
    <w:rsid w:val="00470469"/>
    <w:rsid w:val="00497416"/>
    <w:rsid w:val="004D05D3"/>
    <w:rsid w:val="004E2DF8"/>
    <w:rsid w:val="00503019"/>
    <w:rsid w:val="00543148"/>
    <w:rsid w:val="0055445B"/>
    <w:rsid w:val="0056680A"/>
    <w:rsid w:val="005755AE"/>
    <w:rsid w:val="005826B9"/>
    <w:rsid w:val="00584F76"/>
    <w:rsid w:val="005C4FF1"/>
    <w:rsid w:val="005D3CF2"/>
    <w:rsid w:val="005D5D2D"/>
    <w:rsid w:val="005E7806"/>
    <w:rsid w:val="006064D5"/>
    <w:rsid w:val="00662D4B"/>
    <w:rsid w:val="0068112F"/>
    <w:rsid w:val="006A3D61"/>
    <w:rsid w:val="00727459"/>
    <w:rsid w:val="007355E6"/>
    <w:rsid w:val="00767C97"/>
    <w:rsid w:val="0077385A"/>
    <w:rsid w:val="007A10DE"/>
    <w:rsid w:val="007C6B10"/>
    <w:rsid w:val="007E7597"/>
    <w:rsid w:val="008469A7"/>
    <w:rsid w:val="008E259D"/>
    <w:rsid w:val="008E5059"/>
    <w:rsid w:val="00913DD7"/>
    <w:rsid w:val="00927F4B"/>
    <w:rsid w:val="009551BD"/>
    <w:rsid w:val="009772E1"/>
    <w:rsid w:val="009A4707"/>
    <w:rsid w:val="009B1D5B"/>
    <w:rsid w:val="009F13C2"/>
    <w:rsid w:val="00A21757"/>
    <w:rsid w:val="00AC5FCB"/>
    <w:rsid w:val="00AD0B97"/>
    <w:rsid w:val="00AE4346"/>
    <w:rsid w:val="00AE7C5D"/>
    <w:rsid w:val="00AF481B"/>
    <w:rsid w:val="00B30935"/>
    <w:rsid w:val="00B4180D"/>
    <w:rsid w:val="00B42F6C"/>
    <w:rsid w:val="00B51B94"/>
    <w:rsid w:val="00B56373"/>
    <w:rsid w:val="00BA2133"/>
    <w:rsid w:val="00BA4415"/>
    <w:rsid w:val="00BC57D2"/>
    <w:rsid w:val="00BE4743"/>
    <w:rsid w:val="00BF438C"/>
    <w:rsid w:val="00C26B67"/>
    <w:rsid w:val="00C36432"/>
    <w:rsid w:val="00C3782A"/>
    <w:rsid w:val="00C52FA5"/>
    <w:rsid w:val="00C9065E"/>
    <w:rsid w:val="00CD4817"/>
    <w:rsid w:val="00D160BF"/>
    <w:rsid w:val="00D342B5"/>
    <w:rsid w:val="00D34936"/>
    <w:rsid w:val="00D63163"/>
    <w:rsid w:val="00D770C4"/>
    <w:rsid w:val="00DC2AD6"/>
    <w:rsid w:val="00DD426E"/>
    <w:rsid w:val="00E0777C"/>
    <w:rsid w:val="00E21121"/>
    <w:rsid w:val="00E45C1F"/>
    <w:rsid w:val="00E64712"/>
    <w:rsid w:val="00E84592"/>
    <w:rsid w:val="00E851D4"/>
    <w:rsid w:val="00E855A3"/>
    <w:rsid w:val="00E86AC7"/>
    <w:rsid w:val="00E9055B"/>
    <w:rsid w:val="00EA177A"/>
    <w:rsid w:val="00EA2457"/>
    <w:rsid w:val="00EC536C"/>
    <w:rsid w:val="00EE431C"/>
    <w:rsid w:val="00EE49D1"/>
    <w:rsid w:val="00F25CC8"/>
    <w:rsid w:val="00F318DD"/>
    <w:rsid w:val="00F412A2"/>
    <w:rsid w:val="00F518B2"/>
    <w:rsid w:val="00F56340"/>
    <w:rsid w:val="00F756D3"/>
    <w:rsid w:val="00FB7E99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24CC0"/>
  <w15:chartTrackingRefBased/>
  <w15:docId w15:val="{5195F5F9-0EB2-4385-AC0E-2496A993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4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77C"/>
  </w:style>
  <w:style w:type="paragraph" w:styleId="Footer">
    <w:name w:val="footer"/>
    <w:basedOn w:val="Normal"/>
    <w:link w:val="FooterChar"/>
    <w:uiPriority w:val="99"/>
    <w:unhideWhenUsed/>
    <w:rsid w:val="00E0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@silmail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97C9C-8BEF-4F4C-80AC-EE8AA8F092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44021EE8-D5A9-4127-8907-788DDC80439D}"/>
</file>

<file path=customXml/itemProps3.xml><?xml version="1.0" encoding="utf-8"?>
<ds:datastoreItem xmlns:ds="http://schemas.openxmlformats.org/officeDocument/2006/customXml" ds:itemID="{A390C28E-3872-4FCD-9C53-AAAA7B09C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Brooke Taylor Moy</cp:lastModifiedBy>
  <cp:revision>2</cp:revision>
  <dcterms:created xsi:type="dcterms:W3CDTF">2025-05-09T08:30:00Z</dcterms:created>
  <dcterms:modified xsi:type="dcterms:W3CDTF">2025-05-09T08:30:00Z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