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DF54A4" w14:paraId="4E078108" w14:textId="37DAB32B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Female* Part-Time Special Needs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Support Worker 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Felixstowe</w:t>
      </w:r>
    </w:p>
    <w:p w:rsidR="00511579" w:rsidP="00B36F11" w:rsidRDefault="00DF54A4" w14:paraId="5049B5D3" w14:textId="345578E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Term time: Up to 15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F54A4" w:rsidP="00B36F11" w:rsidRDefault="00DF54A4" w14:paraId="1B2A7CC1" w14:textId="3D73A28A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School holidays: Up to 30 hours per week (flexible scheduling)</w:t>
      </w:r>
    </w:p>
    <w:p w:rsidRPr="00B36F11" w:rsidR="00D532B1" w:rsidP="00B36F11" w:rsidRDefault="00261009" w14:paraId="31491A4C" w14:textId="074D5B20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947A9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14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947A9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00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7A4B6BEB" w:rsidRDefault="0087798C" w14:paraId="7B36ACA1" w14:textId="3AC28A76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7E5CEBA1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7E5CEBA1" w:rsidR="00DF54A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7E5CEBA1" w:rsidR="5D57897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220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1C7701" w:rsidR="00DF54A4" w:rsidP="00DF54A4" w:rsidRDefault="00DF54A4" w14:paraId="0D1E5580" w14:textId="39206F51">
      <w:pPr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 xml:space="preserve">We are seeking an experienced and compassionate Special Needs Support Worker to provide care and support to two children, aged </w:t>
      </w:r>
      <w:r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15</w:t>
      </w: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 xml:space="preserve"> and 1</w:t>
      </w:r>
      <w:r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2</w:t>
      </w: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, both with autism. The primary focus will be on the 1</w:t>
      </w:r>
      <w:r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5</w:t>
      </w: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 xml:space="preserve">-year-old, </w:t>
      </w:r>
      <w:r w:rsidRPr="006A4892" w:rsidR="006A4892">
        <w:rPr>
          <w:rFonts w:ascii="Arial" w:hAnsi="Arial" w:cs="Arial"/>
          <w:kern w:val="2"/>
          <w:sz w:val="26"/>
          <w:szCs w:val="26"/>
          <w14:ligatures w14:val="standardContextual"/>
        </w:rPr>
        <w:t xml:space="preserve">who also has a learning disability, anxiety, and type 1 </w:t>
      </w:r>
      <w:r w:rsidRPr="006A4892"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diabetes</w:t>
      </w:r>
      <w:r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. Key</w:t>
      </w: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 xml:space="preserve"> responsibilities include:</w:t>
      </w:r>
    </w:p>
    <w:p w:rsidRPr="001C7701" w:rsidR="00DF54A4" w:rsidP="00DF54A4" w:rsidRDefault="00DF54A4" w14:paraId="5FC2C2D3" w14:textId="77777777">
      <w:pPr>
        <w:numPr>
          <w:ilvl w:val="0"/>
          <w:numId w:val="14"/>
        </w:numPr>
        <w:tabs>
          <w:tab w:val="clear" w:pos="720"/>
        </w:tabs>
        <w:ind w:left="426" w:hanging="284"/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Providing individualized support and care</w:t>
      </w:r>
    </w:p>
    <w:p w:rsidRPr="001C7701" w:rsidR="00DF54A4" w:rsidP="00DF54A4" w:rsidRDefault="00DF54A4" w14:paraId="4DB902C0" w14:textId="77777777">
      <w:pPr>
        <w:numPr>
          <w:ilvl w:val="0"/>
          <w:numId w:val="14"/>
        </w:numPr>
        <w:tabs>
          <w:tab w:val="clear" w:pos="720"/>
        </w:tabs>
        <w:ind w:left="426" w:hanging="284"/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Assisting with daily routines and activities</w:t>
      </w:r>
    </w:p>
    <w:p w:rsidRPr="001C7701" w:rsidR="00DF54A4" w:rsidP="00DF54A4" w:rsidRDefault="00DF54A4" w14:paraId="4DAB6162" w14:textId="77777777">
      <w:pPr>
        <w:numPr>
          <w:ilvl w:val="0"/>
          <w:numId w:val="14"/>
        </w:numPr>
        <w:tabs>
          <w:tab w:val="clear" w:pos="720"/>
        </w:tabs>
        <w:ind w:left="426" w:hanging="284"/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Managing and monitoring diabetes (training will be provided)</w:t>
      </w:r>
    </w:p>
    <w:p w:rsidRPr="001C7701" w:rsidR="00DF54A4" w:rsidP="00DF54A4" w:rsidRDefault="00DF54A4" w14:paraId="42C3BA14" w14:textId="77777777">
      <w:pPr>
        <w:numPr>
          <w:ilvl w:val="0"/>
          <w:numId w:val="14"/>
        </w:numPr>
        <w:tabs>
          <w:tab w:val="clear" w:pos="720"/>
        </w:tabs>
        <w:ind w:left="426" w:hanging="284"/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Promoting emotional well-being and positive behaviour</w:t>
      </w:r>
    </w:p>
    <w:p w:rsidRPr="00DF54A4" w:rsidR="00DF54A4" w:rsidP="00DF54A4" w:rsidRDefault="00DF54A4" w14:paraId="242E7050" w14:textId="45C156C6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kern w:val="2"/>
          <w:sz w:val="26"/>
          <w:szCs w:val="26"/>
          <w14:ligatures w14:val="standardContextual"/>
        </w:rPr>
      </w:pP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Occasionally supporting the 1</w:t>
      </w:r>
      <w:r w:rsidR="006A4892">
        <w:rPr>
          <w:rFonts w:ascii="Arial" w:hAnsi="Arial" w:cs="Arial"/>
          <w:kern w:val="2"/>
          <w:sz w:val="26"/>
          <w:szCs w:val="26"/>
          <w14:ligatures w14:val="standardContextual"/>
        </w:rPr>
        <w:t>2</w:t>
      </w:r>
      <w:r w:rsidRPr="001C7701">
        <w:rPr>
          <w:rFonts w:ascii="Arial" w:hAnsi="Arial" w:cs="Arial"/>
          <w:kern w:val="2"/>
          <w:sz w:val="26"/>
          <w:szCs w:val="26"/>
          <w14:ligatures w14:val="standardContextual"/>
        </w:rPr>
        <w:t>-year-old sibling with mild autism</w:t>
      </w:r>
    </w:p>
    <w:p w:rsidR="00DF54A4" w:rsidP="00F23080" w:rsidRDefault="00DF54A4" w14:paraId="424E4E81" w14:textId="18A8F0E6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What We Offer</w:t>
      </w:r>
    </w:p>
    <w:p w:rsidRPr="007A7F4C" w:rsidR="00DF54A4" w:rsidP="00DF54A4" w:rsidRDefault="00DF54A4" w14:paraId="1DE7C018" w14:textId="77777777">
      <w:pPr>
        <w:numPr>
          <w:ilvl w:val="0"/>
          <w:numId w:val="15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Flexible hours tailored to your schedule and the family's needs</w:t>
      </w:r>
    </w:p>
    <w:p w:rsidRPr="007A7F4C" w:rsidR="00DF54A4" w:rsidP="00DF54A4" w:rsidRDefault="00DF54A4" w14:paraId="5EC12452" w14:textId="77777777">
      <w:pPr>
        <w:numPr>
          <w:ilvl w:val="0"/>
          <w:numId w:val="15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Competitive pay based on experience</w:t>
      </w:r>
    </w:p>
    <w:p w:rsidRPr="007A7F4C" w:rsidR="00DF54A4" w:rsidP="00DF54A4" w:rsidRDefault="00DF54A4" w14:paraId="329B4232" w14:textId="77777777">
      <w:pPr>
        <w:numPr>
          <w:ilvl w:val="0"/>
          <w:numId w:val="15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Training in specific care requirements, including diabetes management</w:t>
      </w:r>
    </w:p>
    <w:p w:rsidRPr="00DF54A4" w:rsidR="00DF54A4" w:rsidP="00DF54A4" w:rsidRDefault="00DF54A4" w14:paraId="46A2095A" w14:textId="63EEECD0">
      <w:pPr>
        <w:numPr>
          <w:ilvl w:val="0"/>
          <w:numId w:val="15"/>
        </w:numPr>
        <w:tabs>
          <w:tab w:val="clear" w:pos="720"/>
        </w:tabs>
        <w:spacing w:line="276" w:lineRule="auto"/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A supportive working environment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7A7F4C" w:rsidR="00DF54A4" w:rsidP="00DF54A4" w:rsidRDefault="00DF54A4" w14:paraId="3293EC87" w14:textId="77777777">
      <w:pPr>
        <w:numPr>
          <w:ilvl w:val="0"/>
          <w:numId w:val="16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Experience working with children with autism and additional needs</w:t>
      </w:r>
    </w:p>
    <w:p w:rsidRPr="007A7F4C" w:rsidR="00DF54A4" w:rsidP="00DF54A4" w:rsidRDefault="00DF54A4" w14:paraId="6FE5D24E" w14:textId="77777777">
      <w:pPr>
        <w:numPr>
          <w:ilvl w:val="0"/>
          <w:numId w:val="16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Calm, patient, and able to manage challenging situations</w:t>
      </w:r>
    </w:p>
    <w:p w:rsidRPr="007A7F4C" w:rsidR="00DF54A4" w:rsidP="00DF54A4" w:rsidRDefault="00DF54A4" w14:paraId="5EC1DD51" w14:textId="77777777">
      <w:pPr>
        <w:numPr>
          <w:ilvl w:val="0"/>
          <w:numId w:val="16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Reliable, responsible, and compassionate</w:t>
      </w:r>
    </w:p>
    <w:p w:rsidR="00DF54A4" w:rsidP="00DF54A4" w:rsidRDefault="00DF54A4" w14:paraId="454E30D4" w14:textId="77777777">
      <w:pPr>
        <w:numPr>
          <w:ilvl w:val="0"/>
          <w:numId w:val="16"/>
        </w:numPr>
        <w:tabs>
          <w:tab w:val="clear" w:pos="720"/>
        </w:tabs>
        <w:ind w:left="426" w:hanging="284"/>
        <w:rPr>
          <w:rFonts w:ascii="Arial" w:hAnsi="Arial" w:cs="Arial"/>
          <w:sz w:val="26"/>
          <w:szCs w:val="26"/>
        </w:rPr>
      </w:pPr>
      <w:r w:rsidRPr="007A7F4C">
        <w:rPr>
          <w:rFonts w:ascii="Arial" w:hAnsi="Arial" w:cs="Arial"/>
          <w:sz w:val="26"/>
          <w:szCs w:val="26"/>
        </w:rPr>
        <w:t>Flexible and adaptable to varying schedules</w:t>
      </w:r>
    </w:p>
    <w:p w:rsidR="00DF54A4" w:rsidP="00DF54A4" w:rsidRDefault="00DF54A4" w14:paraId="0D3D7E26" w14:textId="77777777">
      <w:pPr>
        <w:ind w:left="142"/>
        <w:rPr>
          <w:rFonts w:ascii="Arial" w:hAnsi="Arial" w:cs="Arial"/>
          <w:sz w:val="26"/>
          <w:szCs w:val="26"/>
        </w:rPr>
      </w:pPr>
    </w:p>
    <w:p w:rsidRPr="00DF54A4" w:rsidR="00D532B1" w:rsidP="00DF54A4" w:rsidRDefault="00D532B1" w14:paraId="201D33FE" w14:textId="63B40C01">
      <w:pPr>
        <w:ind w:left="142"/>
        <w:rPr>
          <w:rFonts w:ascii="Arial" w:hAnsi="Arial" w:cs="Arial"/>
          <w:sz w:val="26"/>
          <w:szCs w:val="26"/>
        </w:rPr>
      </w:pPr>
      <w:r w:rsidRPr="00DF54A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DF54A4" w:rsidP="00547AB0" w:rsidRDefault="00DF54A4" w14:paraId="7979B62B" w14:textId="5752374F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Female Support Worker required *Schedule 9, P1 of the Equality Act 2010 applies</w:t>
      </w:r>
    </w:p>
    <w:p w:rsidR="00547AB0" w:rsidP="00547AB0" w:rsidRDefault="00547AB0" w14:paraId="484C9350" w14:textId="29EAA8C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D46762" w:rsidR="00DF54A4">
        <w:rPr>
          <w:rFonts w:ascii="Arial" w:hAnsi="Arial" w:cs="Arial"/>
          <w:sz w:val="26"/>
          <w:szCs w:val="26"/>
        </w:rPr>
        <w:t>Up to 15 hours per week during term time, and up to 30 hours per week during school holidays (flexible scheduling)</w:t>
      </w:r>
    </w:p>
    <w:p w:rsidRPr="004E3044" w:rsidR="004E3044" w:rsidP="00547AB0" w:rsidRDefault="004E3044" w14:paraId="6573A252" w14:textId="4F48D94E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DF54A4">
        <w:rPr>
          <w:rFonts w:ascii="Arial" w:hAnsi="Arial" w:cs="Arial"/>
          <w:sz w:val="26"/>
          <w:szCs w:val="26"/>
        </w:rPr>
        <w:t>£1</w:t>
      </w:r>
      <w:r w:rsidR="003650EF">
        <w:rPr>
          <w:rFonts w:ascii="Arial" w:hAnsi="Arial" w:cs="Arial"/>
          <w:sz w:val="26"/>
          <w:szCs w:val="26"/>
        </w:rPr>
        <w:t>4</w:t>
      </w:r>
      <w:r w:rsidR="00DF54A4">
        <w:rPr>
          <w:rFonts w:ascii="Arial" w:hAnsi="Arial" w:cs="Arial"/>
          <w:sz w:val="26"/>
          <w:szCs w:val="26"/>
        </w:rPr>
        <w:t>.</w:t>
      </w:r>
      <w:r w:rsidR="003650EF">
        <w:rPr>
          <w:rFonts w:ascii="Arial" w:hAnsi="Arial" w:cs="Arial"/>
          <w:sz w:val="26"/>
          <w:szCs w:val="26"/>
        </w:rPr>
        <w:t>00</w:t>
      </w:r>
      <w:r w:rsidR="00DF54A4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DF54A4" w:rsidRDefault="008421C3" w14:paraId="1D0DED04" w14:textId="3F1ED32B">
      <w:pPr>
        <w:pStyle w:val="ListParagraph"/>
        <w:numPr>
          <w:ilvl w:val="0"/>
          <w:numId w:val="11"/>
        </w:numPr>
        <w:spacing w:line="276" w:lineRule="auto"/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DF54A4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B369BC" w:rsidR="009F1BDF" w:rsidP="00B369BC" w:rsidRDefault="00DB4281" w14:paraId="302742CB" w14:textId="32E6C335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 w:rsidRPr="00B369BC">
        <w:rPr>
          <w:rFonts w:ascii="Arial" w:hAnsi="Arial" w:cs="Arial"/>
          <w:sz w:val="26"/>
          <w:szCs w:val="26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4E3044" w:rsidR="00586F5D" w:rsidP="00DF54A4" w:rsidRDefault="00DB4281" w14:paraId="39FBFF0F" w14:textId="1A3A0400">
      <w:pPr>
        <w:pStyle w:val="ListParagraph"/>
        <w:numPr>
          <w:ilvl w:val="0"/>
          <w:numId w:val="11"/>
        </w:numPr>
        <w:spacing w:line="276" w:lineRule="auto"/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441C5965">
      <w:pPr>
        <w:rPr>
          <w:rFonts w:ascii="Arial" w:hAnsi="Arial" w:cs="Arial"/>
          <w:sz w:val="26"/>
          <w:szCs w:val="26"/>
        </w:rPr>
      </w:pPr>
      <w:r w:rsidRPr="7E5CEBA1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7E5CEBA1" w:rsidR="00424F3B">
        <w:rPr>
          <w:rFonts w:ascii="Arial" w:hAnsi="Arial" w:cs="Arial"/>
          <w:sz w:val="26"/>
          <w:szCs w:val="26"/>
        </w:rPr>
        <w:t xml:space="preserve">complete an </w:t>
      </w:r>
      <w:r w:rsidRPr="7E5CEBA1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7E5CEBA1" w:rsidR="00424F3B">
        <w:rPr>
          <w:rFonts w:ascii="Arial" w:hAnsi="Arial" w:cs="Arial"/>
          <w:sz w:val="26"/>
          <w:szCs w:val="26"/>
        </w:rPr>
        <w:t xml:space="preserve"> and return it to SIL</w:t>
      </w:r>
      <w:r w:rsidRPr="7E5CEBA1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7E5CEBA1" w:rsidR="00DF54A4">
        <w:rPr>
          <w:rFonts w:ascii="Arial" w:hAnsi="Arial" w:cs="Arial"/>
          <w:b w:val="1"/>
          <w:bCs w:val="1"/>
          <w:sz w:val="26"/>
          <w:szCs w:val="26"/>
        </w:rPr>
        <w:t>5</w:t>
      </w:r>
      <w:r w:rsidRPr="7E5CEBA1" w:rsidR="65E26292">
        <w:rPr>
          <w:rFonts w:ascii="Arial" w:hAnsi="Arial" w:cs="Arial"/>
          <w:b w:val="1"/>
          <w:bCs w:val="1"/>
          <w:sz w:val="26"/>
          <w:szCs w:val="26"/>
        </w:rPr>
        <w:t>220</w:t>
      </w:r>
      <w:r w:rsidRPr="7E5CEBA1" w:rsidR="00EE2BD7">
        <w:rPr>
          <w:rFonts w:ascii="Arial" w:hAnsi="Arial" w:cs="Arial"/>
          <w:sz w:val="26"/>
          <w:szCs w:val="26"/>
        </w:rPr>
        <w:t>.</w:t>
      </w:r>
      <w:r w:rsidRPr="7E5CEBA1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5B7" w:rsidP="009704DB" w:rsidRDefault="00ED05B7" w14:paraId="635358E7" w14:textId="77777777">
      <w:pPr>
        <w:spacing w:after="0" w:line="240" w:lineRule="auto"/>
      </w:pPr>
      <w:r>
        <w:separator/>
      </w:r>
    </w:p>
  </w:endnote>
  <w:endnote w:type="continuationSeparator" w:id="0">
    <w:p w:rsidR="00ED05B7" w:rsidP="009704DB" w:rsidRDefault="00ED05B7" w14:paraId="339CCC9A" w14:textId="77777777">
      <w:pPr>
        <w:spacing w:after="0" w:line="240" w:lineRule="auto"/>
      </w:pPr>
      <w:r>
        <w:continuationSeparator/>
      </w:r>
    </w:p>
  </w:endnote>
  <w:endnote w:type="continuationNotice" w:id="1">
    <w:p w:rsidR="00ED05B7" w:rsidRDefault="00ED05B7" w14:paraId="4607B94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5B7" w:rsidP="009704DB" w:rsidRDefault="00ED05B7" w14:paraId="7E72193A" w14:textId="77777777">
      <w:pPr>
        <w:spacing w:after="0" w:line="240" w:lineRule="auto"/>
      </w:pPr>
      <w:r>
        <w:separator/>
      </w:r>
    </w:p>
  </w:footnote>
  <w:footnote w:type="continuationSeparator" w:id="0">
    <w:p w:rsidR="00ED05B7" w:rsidP="009704DB" w:rsidRDefault="00ED05B7" w14:paraId="568B2EB1" w14:textId="77777777">
      <w:pPr>
        <w:spacing w:after="0" w:line="240" w:lineRule="auto"/>
      </w:pPr>
      <w:r>
        <w:continuationSeparator/>
      </w:r>
    </w:p>
  </w:footnote>
  <w:footnote w:type="continuationNotice" w:id="1">
    <w:p w:rsidR="00ED05B7" w:rsidRDefault="00ED05B7" w14:paraId="57AC2B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C46212C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4A12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D6E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EB3D31"/>
    <w:multiLevelType w:val="multilevel"/>
    <w:tmpl w:val="0878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BE6D73"/>
    <w:multiLevelType w:val="multilevel"/>
    <w:tmpl w:val="CAB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FDF0F85"/>
    <w:multiLevelType w:val="multilevel"/>
    <w:tmpl w:val="E20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64533531">
    <w:abstractNumId w:val="12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10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1"/>
  </w:num>
  <w:num w:numId="8" w16cid:durableId="1602180704">
    <w:abstractNumId w:val="6"/>
  </w:num>
  <w:num w:numId="9" w16cid:durableId="1998873639">
    <w:abstractNumId w:val="9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3"/>
  </w:num>
  <w:num w:numId="14" w16cid:durableId="698091192">
    <w:abstractNumId w:val="15"/>
  </w:num>
  <w:num w:numId="15" w16cid:durableId="1545285576">
    <w:abstractNumId w:val="14"/>
  </w:num>
  <w:num w:numId="16" w16cid:durableId="9544440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103134"/>
    <w:rsid w:val="00114188"/>
    <w:rsid w:val="00114DE3"/>
    <w:rsid w:val="00120555"/>
    <w:rsid w:val="00134FE3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50EF"/>
    <w:rsid w:val="00365955"/>
    <w:rsid w:val="00367DCE"/>
    <w:rsid w:val="0038708E"/>
    <w:rsid w:val="003A1E3C"/>
    <w:rsid w:val="004174C6"/>
    <w:rsid w:val="004178E7"/>
    <w:rsid w:val="00424E48"/>
    <w:rsid w:val="00424F3B"/>
    <w:rsid w:val="00425F2D"/>
    <w:rsid w:val="00440C9B"/>
    <w:rsid w:val="00444C17"/>
    <w:rsid w:val="004502A0"/>
    <w:rsid w:val="004633C6"/>
    <w:rsid w:val="00463CD1"/>
    <w:rsid w:val="0047178E"/>
    <w:rsid w:val="004A1B35"/>
    <w:rsid w:val="004B77A3"/>
    <w:rsid w:val="004C3E3D"/>
    <w:rsid w:val="004E3044"/>
    <w:rsid w:val="00500295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520B"/>
    <w:rsid w:val="00665B9C"/>
    <w:rsid w:val="006818FE"/>
    <w:rsid w:val="00684FB1"/>
    <w:rsid w:val="00692FBF"/>
    <w:rsid w:val="00694CC9"/>
    <w:rsid w:val="006A3ED9"/>
    <w:rsid w:val="006A4892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2747A"/>
    <w:rsid w:val="00835B50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2382B"/>
    <w:rsid w:val="009260CE"/>
    <w:rsid w:val="00932968"/>
    <w:rsid w:val="00947A9C"/>
    <w:rsid w:val="009704DB"/>
    <w:rsid w:val="009773A9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57C7B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9BC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73AF"/>
    <w:rsid w:val="00CC2F3A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93F38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DF54A4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D05B7"/>
    <w:rsid w:val="00EE2BD7"/>
    <w:rsid w:val="00EE3281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B54E3"/>
    <w:rsid w:val="00FD492F"/>
    <w:rsid w:val="00FE138A"/>
    <w:rsid w:val="0B6B19DB"/>
    <w:rsid w:val="1B07F565"/>
    <w:rsid w:val="25DC80CF"/>
    <w:rsid w:val="2C9C3482"/>
    <w:rsid w:val="3109F989"/>
    <w:rsid w:val="333EF49F"/>
    <w:rsid w:val="3A1FB534"/>
    <w:rsid w:val="3C744D47"/>
    <w:rsid w:val="3EF81B55"/>
    <w:rsid w:val="47A45FCD"/>
    <w:rsid w:val="4BEA8FB7"/>
    <w:rsid w:val="53B93563"/>
    <w:rsid w:val="5D578972"/>
    <w:rsid w:val="5FAD2078"/>
    <w:rsid w:val="65E26292"/>
    <w:rsid w:val="6EC940D2"/>
    <w:rsid w:val="7A4B6BEB"/>
    <w:rsid w:val="7E5C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3a1365193c6e565654eefdd09b0dbc8b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d17abb3bf442728e8f344ac8814b5eb2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D96D9-0166-470F-991A-058EA44D94AD}"/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2025-12-29T16:16:00.0000000Z</dcterms:created>
  <dcterms:modified xsi:type="dcterms:W3CDTF">2026-01-07T08:49:47.3856868Z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