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4933" w:rsidR="004852EE" w:rsidP="00442799" w:rsidRDefault="00442799" w14:paraId="5C9A8624" w14:textId="134EB16A">
      <w:pPr>
        <w:jc w:val="center"/>
        <w:rPr>
          <w:b w:val="1"/>
          <w:bCs w:val="1"/>
          <w:sz w:val="28"/>
          <w:szCs w:val="28"/>
        </w:rPr>
      </w:pPr>
      <w:r w:rsidRPr="5C319FEC" w:rsidR="00442799">
        <w:rPr>
          <w:b w:val="1"/>
          <w:bCs w:val="1"/>
          <w:sz w:val="28"/>
          <w:szCs w:val="28"/>
        </w:rPr>
        <w:t>Support Worker</w:t>
      </w:r>
      <w:r w:rsidRPr="5C319FEC" w:rsidR="00DA78EB">
        <w:rPr>
          <w:b w:val="1"/>
          <w:bCs w:val="1"/>
          <w:sz w:val="28"/>
          <w:szCs w:val="28"/>
        </w:rPr>
        <w:t xml:space="preserve"> </w:t>
      </w:r>
      <w:r w:rsidRPr="5C319FEC" w:rsidR="00BC6433">
        <w:rPr>
          <w:b w:val="1"/>
          <w:bCs w:val="1"/>
          <w:sz w:val="28"/>
          <w:szCs w:val="28"/>
        </w:rPr>
        <w:t>–</w:t>
      </w:r>
      <w:r w:rsidRPr="5C319FEC" w:rsidR="00DA78EB">
        <w:rPr>
          <w:b w:val="1"/>
          <w:bCs w:val="1"/>
          <w:sz w:val="28"/>
          <w:szCs w:val="28"/>
        </w:rPr>
        <w:t xml:space="preserve"> </w:t>
      </w:r>
      <w:r w:rsidRPr="5C319FEC" w:rsidR="00507ADF">
        <w:rPr>
          <w:b w:val="1"/>
          <w:bCs w:val="1"/>
          <w:sz w:val="28"/>
          <w:szCs w:val="28"/>
        </w:rPr>
        <w:t>5</w:t>
      </w:r>
      <w:r w:rsidRPr="5C319FEC" w:rsidR="00BC6433">
        <w:rPr>
          <w:b w:val="1"/>
          <w:bCs w:val="1"/>
          <w:sz w:val="28"/>
          <w:szCs w:val="28"/>
        </w:rPr>
        <w:t>2</w:t>
      </w:r>
      <w:r w:rsidRPr="5C319FEC" w:rsidR="4FA46476">
        <w:rPr>
          <w:b w:val="1"/>
          <w:bCs w:val="1"/>
          <w:sz w:val="28"/>
          <w:szCs w:val="28"/>
        </w:rPr>
        <w:t>36</w:t>
      </w:r>
    </w:p>
    <w:p w:rsidRPr="00D60A0E" w:rsidR="00442799" w:rsidP="00442799" w:rsidRDefault="00442799" w14:paraId="7DEBD1BD" w14:textId="759D6719">
      <w:pPr>
        <w:jc w:val="center"/>
        <w:rPr>
          <w:b/>
          <w:bCs/>
          <w:sz w:val="25"/>
          <w:szCs w:val="25"/>
        </w:rPr>
      </w:pPr>
      <w:r w:rsidRPr="00D60A0E">
        <w:rPr>
          <w:b/>
          <w:bCs/>
          <w:sz w:val="25"/>
          <w:szCs w:val="25"/>
        </w:rPr>
        <w:t>Kesgrave</w:t>
      </w:r>
    </w:p>
    <w:p w:rsidRPr="00D60A0E" w:rsidR="00442799" w:rsidP="00442799" w:rsidRDefault="00442799" w14:paraId="328929FC" w14:textId="2557EEE6">
      <w:pPr>
        <w:jc w:val="center"/>
        <w:rPr>
          <w:b/>
          <w:bCs/>
          <w:sz w:val="25"/>
          <w:szCs w:val="25"/>
        </w:rPr>
      </w:pPr>
      <w:r w:rsidRPr="00D60A0E">
        <w:rPr>
          <w:b/>
          <w:bCs/>
          <w:sz w:val="25"/>
          <w:szCs w:val="25"/>
        </w:rPr>
        <w:t>£1</w:t>
      </w:r>
      <w:r w:rsidR="00FA4162">
        <w:rPr>
          <w:b/>
          <w:bCs/>
          <w:sz w:val="25"/>
          <w:szCs w:val="25"/>
        </w:rPr>
        <w:t>3.50</w:t>
      </w:r>
      <w:r w:rsidRPr="00D60A0E">
        <w:rPr>
          <w:b/>
          <w:bCs/>
          <w:sz w:val="25"/>
          <w:szCs w:val="25"/>
        </w:rPr>
        <w:t xml:space="preserve"> per hour</w:t>
      </w:r>
    </w:p>
    <w:p w:rsidR="00442799" w:rsidP="00442799" w:rsidRDefault="00442799" w14:paraId="09E8DA2F" w14:textId="7894EAE7">
      <w:pPr>
        <w:jc w:val="center"/>
        <w:rPr>
          <w:b/>
          <w:bCs/>
          <w:sz w:val="25"/>
          <w:szCs w:val="25"/>
        </w:rPr>
      </w:pPr>
      <w:r w:rsidRPr="00D60A0E">
        <w:rPr>
          <w:b/>
          <w:bCs/>
          <w:sz w:val="25"/>
          <w:szCs w:val="25"/>
        </w:rPr>
        <w:t>10 hours per week</w:t>
      </w:r>
    </w:p>
    <w:p w:rsidR="00C23218" w:rsidP="00442799" w:rsidRDefault="00B30517" w14:paraId="7DA63C61" w14:textId="4C2483DE">
      <w:pPr>
        <w:jc w:val="center"/>
        <w:rPr>
          <w:b/>
          <w:bCs/>
          <w:sz w:val="25"/>
          <w:szCs w:val="25"/>
        </w:rPr>
      </w:pPr>
      <w:r>
        <w:rPr>
          <w:b/>
          <w:bCs/>
          <w:sz w:val="25"/>
          <w:szCs w:val="25"/>
        </w:rPr>
        <w:t>T</w:t>
      </w:r>
      <w:r w:rsidR="006B090E">
        <w:rPr>
          <w:b/>
          <w:bCs/>
          <w:sz w:val="25"/>
          <w:szCs w:val="25"/>
        </w:rPr>
        <w:t xml:space="preserve">erm time: 4 weekdays from </w:t>
      </w:r>
      <w:r>
        <w:rPr>
          <w:b/>
          <w:bCs/>
          <w:sz w:val="25"/>
          <w:szCs w:val="25"/>
        </w:rPr>
        <w:t>5:00pm to 7:30pm</w:t>
      </w:r>
    </w:p>
    <w:p w:rsidR="00B30517" w:rsidP="00442799" w:rsidRDefault="00B30517" w14:paraId="11EF22AF" w14:textId="50644703">
      <w:pPr>
        <w:jc w:val="center"/>
        <w:rPr>
          <w:b/>
          <w:bCs/>
          <w:sz w:val="25"/>
          <w:szCs w:val="25"/>
        </w:rPr>
      </w:pPr>
      <w:r>
        <w:rPr>
          <w:b/>
          <w:bCs/>
          <w:sz w:val="25"/>
          <w:szCs w:val="25"/>
        </w:rPr>
        <w:t xml:space="preserve">School holiday: </w:t>
      </w:r>
      <w:r w:rsidR="003819CB">
        <w:rPr>
          <w:b/>
          <w:bCs/>
          <w:sz w:val="25"/>
          <w:szCs w:val="25"/>
        </w:rPr>
        <w:t>Suitable</w:t>
      </w:r>
      <w:r w:rsidR="00B715C5">
        <w:rPr>
          <w:b/>
          <w:bCs/>
          <w:sz w:val="25"/>
          <w:szCs w:val="25"/>
        </w:rPr>
        <w:t xml:space="preserve"> </w:t>
      </w:r>
      <w:r w:rsidR="00E034D0">
        <w:rPr>
          <w:b/>
          <w:bCs/>
          <w:sz w:val="25"/>
          <w:szCs w:val="25"/>
        </w:rPr>
        <w:t>hour</w:t>
      </w:r>
      <w:r w:rsidR="00B715C5">
        <w:rPr>
          <w:b/>
          <w:bCs/>
          <w:sz w:val="25"/>
          <w:szCs w:val="25"/>
        </w:rPr>
        <w:t xml:space="preserve">s </w:t>
      </w:r>
      <w:r w:rsidR="00813078">
        <w:rPr>
          <w:b/>
          <w:bCs/>
          <w:sz w:val="25"/>
          <w:szCs w:val="25"/>
        </w:rPr>
        <w:t>between 10am and 4pm</w:t>
      </w:r>
    </w:p>
    <w:p w:rsidRPr="00D60A0E" w:rsidR="00441281" w:rsidP="00442799" w:rsidRDefault="00441281" w14:paraId="00AE0452" w14:textId="416F3D56">
      <w:pPr>
        <w:jc w:val="center"/>
        <w:rPr>
          <w:b w:val="1"/>
          <w:bCs w:val="1"/>
          <w:sz w:val="25"/>
          <w:szCs w:val="25"/>
        </w:rPr>
      </w:pPr>
      <w:r w:rsidRPr="5C319FEC" w:rsidR="00441281">
        <w:rPr>
          <w:b w:val="1"/>
          <w:bCs w:val="1"/>
          <w:sz w:val="25"/>
          <w:szCs w:val="25"/>
        </w:rPr>
        <w:t xml:space="preserve">Job reference: </w:t>
      </w:r>
      <w:r w:rsidRPr="5C319FEC" w:rsidR="00507ADF">
        <w:rPr>
          <w:b w:val="1"/>
          <w:bCs w:val="1"/>
          <w:sz w:val="25"/>
          <w:szCs w:val="25"/>
        </w:rPr>
        <w:t>5</w:t>
      </w:r>
      <w:r w:rsidRPr="5C319FEC" w:rsidR="00BC6433">
        <w:rPr>
          <w:b w:val="1"/>
          <w:bCs w:val="1"/>
          <w:sz w:val="25"/>
          <w:szCs w:val="25"/>
        </w:rPr>
        <w:t>2</w:t>
      </w:r>
      <w:r w:rsidRPr="5C319FEC" w:rsidR="6A1C6580">
        <w:rPr>
          <w:b w:val="1"/>
          <w:bCs w:val="1"/>
          <w:sz w:val="25"/>
          <w:szCs w:val="25"/>
        </w:rPr>
        <w:t>36</w:t>
      </w:r>
    </w:p>
    <w:p w:rsidR="006E6ECA" w:rsidP="006E6ECA" w:rsidRDefault="006E6ECA" w14:paraId="6F4A2275" w14:textId="77777777">
      <w:pPr>
        <w:spacing w:after="0"/>
        <w:rPr>
          <w:rFonts w:ascii="Arial Nova" w:hAnsi="Arial Nova" w:eastAsia="Arial Nova" w:cs="Arial Nova"/>
          <w:i/>
          <w:iCs/>
          <w:sz w:val="24"/>
          <w:szCs w:val="24"/>
        </w:rPr>
      </w:pPr>
    </w:p>
    <w:p w:rsidRPr="00BC6433" w:rsidR="006E6ECA" w:rsidP="006E6ECA" w:rsidRDefault="006E6ECA" w14:paraId="742D8C27" w14:textId="15E1BFAD">
      <w:pPr>
        <w:jc w:val="center"/>
        <w:rPr>
          <w:rFonts w:eastAsia="Arial Nova" w:cstheme="minorHAnsi"/>
          <w:b/>
          <w:bCs/>
          <w:sz w:val="24"/>
          <w:szCs w:val="24"/>
        </w:rPr>
      </w:pPr>
      <w:r w:rsidRPr="00BC6433">
        <w:rPr>
          <w:rFonts w:eastAsia="Arial Nova" w:cstheme="minorHAnsi"/>
          <w:b/>
          <w:bCs/>
          <w:i/>
          <w:iCs/>
          <w:sz w:val="24"/>
          <w:szCs w:val="24"/>
        </w:rPr>
        <w:t>Must have the right to work in the UK to apply for this role, sponsorship not available.</w:t>
      </w:r>
    </w:p>
    <w:p w:rsidRPr="006E6ECA" w:rsidR="006E6ECA" w:rsidP="006E6ECA" w:rsidRDefault="006E6ECA" w14:paraId="17ADA6FD" w14:textId="77777777">
      <w:pPr>
        <w:spacing w:after="0"/>
        <w:rPr>
          <w:rFonts w:ascii="Arial Nova" w:hAnsi="Arial Nova" w:eastAsia="Arial Nova" w:cs="Arial Nova"/>
          <w:sz w:val="24"/>
          <w:szCs w:val="24"/>
        </w:rPr>
      </w:pPr>
    </w:p>
    <w:p w:rsidRPr="00D60A0E" w:rsidR="00442799" w:rsidRDefault="00442799" w14:paraId="40828F88" w14:textId="57084AE1">
      <w:pPr>
        <w:rPr>
          <w:b/>
          <w:bCs/>
          <w:sz w:val="25"/>
          <w:szCs w:val="25"/>
        </w:rPr>
      </w:pPr>
      <w:r w:rsidRPr="00D60A0E">
        <w:rPr>
          <w:b/>
          <w:bCs/>
          <w:sz w:val="25"/>
          <w:szCs w:val="25"/>
        </w:rPr>
        <w:t xml:space="preserve">Main </w:t>
      </w:r>
      <w:r w:rsidR="006E6ECA">
        <w:rPr>
          <w:b/>
          <w:bCs/>
          <w:sz w:val="25"/>
          <w:szCs w:val="25"/>
        </w:rPr>
        <w:t>Duties</w:t>
      </w:r>
      <w:r w:rsidRPr="00D60A0E">
        <w:rPr>
          <w:b/>
          <w:bCs/>
          <w:sz w:val="25"/>
          <w:szCs w:val="25"/>
        </w:rPr>
        <w:tab/>
      </w:r>
      <w:r w:rsidRPr="00D60A0E">
        <w:rPr>
          <w:b/>
          <w:bCs/>
          <w:sz w:val="25"/>
          <w:szCs w:val="25"/>
        </w:rPr>
        <w:tab/>
      </w:r>
      <w:r w:rsidRPr="00D60A0E">
        <w:rPr>
          <w:b/>
          <w:bCs/>
          <w:sz w:val="25"/>
          <w:szCs w:val="25"/>
        </w:rPr>
        <w:tab/>
      </w:r>
      <w:r w:rsidRPr="00D60A0E">
        <w:rPr>
          <w:b/>
          <w:bCs/>
          <w:sz w:val="25"/>
          <w:szCs w:val="25"/>
        </w:rPr>
        <w:tab/>
      </w:r>
      <w:r w:rsidRPr="00D60A0E">
        <w:rPr>
          <w:b/>
          <w:bCs/>
          <w:sz w:val="25"/>
          <w:szCs w:val="25"/>
        </w:rPr>
        <w:tab/>
      </w:r>
      <w:r w:rsidRPr="00D60A0E">
        <w:rPr>
          <w:b/>
          <w:bCs/>
          <w:sz w:val="25"/>
          <w:szCs w:val="25"/>
        </w:rPr>
        <w:tab/>
      </w:r>
      <w:r w:rsidR="00044933">
        <w:rPr>
          <w:b/>
          <w:bCs/>
          <w:sz w:val="25"/>
          <w:szCs w:val="25"/>
        </w:rPr>
        <w:t xml:space="preserve">               </w:t>
      </w:r>
    </w:p>
    <w:p w:rsidRPr="00D60A0E" w:rsidR="00442799" w:rsidRDefault="00442799" w14:paraId="6716FAC6" w14:textId="74232614">
      <w:pPr>
        <w:rPr>
          <w:sz w:val="25"/>
          <w:szCs w:val="25"/>
        </w:rPr>
      </w:pPr>
      <w:r w:rsidRPr="00D60A0E">
        <w:rPr>
          <w:sz w:val="25"/>
          <w:szCs w:val="25"/>
        </w:rPr>
        <w:t xml:space="preserve">A kind, committed, and caring Support Worker is required in Kesgrave to help support a </w:t>
      </w:r>
      <w:r w:rsidR="00C37121">
        <w:rPr>
          <w:sz w:val="25"/>
          <w:szCs w:val="25"/>
        </w:rPr>
        <w:t>9</w:t>
      </w:r>
      <w:r w:rsidRPr="00D60A0E" w:rsidR="00441281">
        <w:rPr>
          <w:sz w:val="25"/>
          <w:szCs w:val="25"/>
        </w:rPr>
        <w:t>-year-old</w:t>
      </w:r>
      <w:r w:rsidRPr="00D60A0E">
        <w:rPr>
          <w:sz w:val="25"/>
          <w:szCs w:val="25"/>
        </w:rPr>
        <w:t xml:space="preserve"> autistic child in his own home, supported by his parents. This position is a fantastically rewarding opportunity for those who love working with children and supporting the wellbeing </w:t>
      </w:r>
      <w:r w:rsidRPr="00D60A0E" w:rsidR="00441281">
        <w:rPr>
          <w:sz w:val="25"/>
          <w:szCs w:val="25"/>
        </w:rPr>
        <w:t xml:space="preserve">and extra support </w:t>
      </w:r>
      <w:r w:rsidRPr="00D60A0E" w:rsidR="00CB6AB8">
        <w:rPr>
          <w:sz w:val="25"/>
          <w:szCs w:val="25"/>
        </w:rPr>
        <w:t xml:space="preserve">required </w:t>
      </w:r>
      <w:r w:rsidRPr="00D60A0E">
        <w:rPr>
          <w:sz w:val="25"/>
          <w:szCs w:val="25"/>
        </w:rPr>
        <w:t>of children</w:t>
      </w:r>
      <w:r w:rsidRPr="00D60A0E" w:rsidR="00441281">
        <w:rPr>
          <w:sz w:val="25"/>
          <w:szCs w:val="25"/>
        </w:rPr>
        <w:t xml:space="preserve"> with autism. </w:t>
      </w:r>
    </w:p>
    <w:p w:rsidRPr="00D60A0E" w:rsidR="00441281" w:rsidRDefault="00441281" w14:paraId="164F6ECF" w14:textId="5D692BB7">
      <w:pPr>
        <w:rPr>
          <w:sz w:val="25"/>
          <w:szCs w:val="25"/>
        </w:rPr>
      </w:pPr>
      <w:r w:rsidRPr="00D60A0E">
        <w:rPr>
          <w:sz w:val="25"/>
          <w:szCs w:val="25"/>
        </w:rPr>
        <w:t xml:space="preserve">As a Support Worker employed within the home, you will be joining a loving, warm and friendly household committed to the development of the cared for. The successful candidate will become a </w:t>
      </w:r>
      <w:r w:rsidRPr="00D60A0E" w:rsidR="002A39B7">
        <w:rPr>
          <w:sz w:val="25"/>
          <w:szCs w:val="25"/>
        </w:rPr>
        <w:t xml:space="preserve">valued and important </w:t>
      </w:r>
      <w:r w:rsidRPr="00D60A0E">
        <w:rPr>
          <w:sz w:val="25"/>
          <w:szCs w:val="25"/>
        </w:rPr>
        <w:t xml:space="preserve">member of the family, </w:t>
      </w:r>
      <w:r w:rsidRPr="00D60A0E" w:rsidR="002A39B7">
        <w:rPr>
          <w:sz w:val="25"/>
          <w:szCs w:val="25"/>
        </w:rPr>
        <w:t xml:space="preserve">playing a vital role within family life. </w:t>
      </w:r>
    </w:p>
    <w:p w:rsidRPr="00D60A0E" w:rsidR="002A39B7" w:rsidRDefault="002A39B7" w14:paraId="26BEFDE6" w14:textId="14B13869">
      <w:pPr>
        <w:rPr>
          <w:sz w:val="25"/>
          <w:szCs w:val="25"/>
        </w:rPr>
      </w:pPr>
      <w:r w:rsidRPr="00D60A0E">
        <w:rPr>
          <w:sz w:val="25"/>
          <w:szCs w:val="25"/>
        </w:rPr>
        <w:t>The successful candidate will be utilised within the home primarily to support the child at playtime, playing with toys, carrying out activities, and reading his favourite books. At times the Support Worker will also be required to help with mealtime and snack-eating. Due to the working patterns of the parents, the Support Worker will be supported by parents but must be responsible for the child alone when required.</w:t>
      </w:r>
    </w:p>
    <w:p w:rsidR="00442799" w:rsidRDefault="00442799" w14:paraId="47B66A9C" w14:textId="71540A77">
      <w:pPr>
        <w:rPr>
          <w:b/>
          <w:bCs/>
          <w:sz w:val="25"/>
          <w:szCs w:val="25"/>
        </w:rPr>
      </w:pPr>
      <w:r w:rsidRPr="00D60A0E">
        <w:rPr>
          <w:b/>
          <w:bCs/>
          <w:sz w:val="25"/>
          <w:szCs w:val="25"/>
        </w:rPr>
        <w:t>Working hours</w:t>
      </w:r>
    </w:p>
    <w:p w:rsidR="006E6ECA" w:rsidP="006E6ECA" w:rsidRDefault="006E6ECA" w14:paraId="7CC6A156" w14:textId="5768D537">
      <w:pPr>
        <w:pStyle w:val="ListParagraph"/>
        <w:numPr>
          <w:ilvl w:val="0"/>
          <w:numId w:val="6"/>
        </w:numPr>
        <w:rPr>
          <w:sz w:val="25"/>
          <w:szCs w:val="25"/>
        </w:rPr>
      </w:pPr>
      <w:r>
        <w:rPr>
          <w:sz w:val="25"/>
          <w:szCs w:val="25"/>
        </w:rPr>
        <w:t>10 hours per week</w:t>
      </w:r>
    </w:p>
    <w:p w:rsidRPr="00510E8B" w:rsidR="00510E8B" w:rsidP="00510E8B" w:rsidRDefault="00510E8B" w14:paraId="1D620962" w14:textId="40211320">
      <w:pPr>
        <w:pStyle w:val="ListParagraph"/>
        <w:numPr>
          <w:ilvl w:val="0"/>
          <w:numId w:val="6"/>
        </w:numPr>
        <w:rPr>
          <w:sz w:val="25"/>
          <w:szCs w:val="25"/>
        </w:rPr>
      </w:pPr>
      <w:r w:rsidRPr="00144B1D">
        <w:rPr>
          <w:b/>
          <w:bCs/>
          <w:sz w:val="25"/>
          <w:szCs w:val="25"/>
        </w:rPr>
        <w:t>Term time</w:t>
      </w:r>
      <w:r w:rsidRPr="00510E8B">
        <w:rPr>
          <w:sz w:val="25"/>
          <w:szCs w:val="25"/>
        </w:rPr>
        <w:t>: 4 weekdays from 5:00pm to 7:30pm</w:t>
      </w:r>
    </w:p>
    <w:p w:rsidRPr="00510E8B" w:rsidR="00510E8B" w:rsidP="00510E8B" w:rsidRDefault="00510E8B" w14:paraId="550EBA82" w14:textId="3AB11494">
      <w:pPr>
        <w:pStyle w:val="ListParagraph"/>
        <w:numPr>
          <w:ilvl w:val="0"/>
          <w:numId w:val="6"/>
        </w:numPr>
        <w:rPr>
          <w:sz w:val="25"/>
          <w:szCs w:val="25"/>
        </w:rPr>
      </w:pPr>
      <w:r w:rsidRPr="00144B1D">
        <w:rPr>
          <w:b/>
          <w:bCs/>
          <w:sz w:val="25"/>
          <w:szCs w:val="25"/>
        </w:rPr>
        <w:t>School holiday</w:t>
      </w:r>
      <w:r w:rsidR="006B72B2">
        <w:rPr>
          <w:b/>
          <w:bCs/>
          <w:sz w:val="25"/>
          <w:szCs w:val="25"/>
        </w:rPr>
        <w:t>s</w:t>
      </w:r>
      <w:r w:rsidRPr="00510E8B">
        <w:rPr>
          <w:sz w:val="25"/>
          <w:szCs w:val="25"/>
        </w:rPr>
        <w:t xml:space="preserve">: </w:t>
      </w:r>
      <w:r w:rsidR="006B72B2">
        <w:rPr>
          <w:sz w:val="25"/>
          <w:szCs w:val="25"/>
        </w:rPr>
        <w:t>Suitable hours</w:t>
      </w:r>
      <w:r w:rsidRPr="00510E8B">
        <w:rPr>
          <w:sz w:val="25"/>
          <w:szCs w:val="25"/>
        </w:rPr>
        <w:t xml:space="preserve"> between 10am and 4pm</w:t>
      </w:r>
    </w:p>
    <w:p w:rsidRPr="006E6ECA" w:rsidR="006E6ECA" w:rsidP="006E6ECA" w:rsidRDefault="006E6ECA" w14:paraId="775EBB5B" w14:textId="78B14F51">
      <w:pPr>
        <w:pStyle w:val="ListParagraph"/>
        <w:numPr>
          <w:ilvl w:val="0"/>
          <w:numId w:val="6"/>
        </w:numPr>
        <w:rPr>
          <w:sz w:val="25"/>
          <w:szCs w:val="25"/>
        </w:rPr>
      </w:pPr>
      <w:r>
        <w:rPr>
          <w:sz w:val="25"/>
          <w:szCs w:val="25"/>
        </w:rPr>
        <w:t xml:space="preserve">There is </w:t>
      </w:r>
      <w:r w:rsidRPr="006E6ECA">
        <w:rPr>
          <w:sz w:val="25"/>
          <w:szCs w:val="25"/>
        </w:rPr>
        <w:t>the possibility of extra hours</w:t>
      </w:r>
      <w:r>
        <w:rPr>
          <w:sz w:val="25"/>
          <w:szCs w:val="25"/>
        </w:rPr>
        <w:t xml:space="preserve"> being available</w:t>
      </w:r>
    </w:p>
    <w:p w:rsidRPr="00D60A0E" w:rsidR="002A39B7" w:rsidRDefault="002A39B7" w14:paraId="4B4C3C07" w14:textId="386FECD3">
      <w:pPr>
        <w:rPr>
          <w:b/>
          <w:bCs/>
          <w:sz w:val="25"/>
          <w:szCs w:val="25"/>
        </w:rPr>
      </w:pPr>
      <w:r w:rsidRPr="00D60A0E">
        <w:rPr>
          <w:b/>
          <w:bCs/>
          <w:sz w:val="25"/>
          <w:szCs w:val="25"/>
        </w:rPr>
        <w:t>Essential criteria:</w:t>
      </w:r>
    </w:p>
    <w:p w:rsidRPr="00D60A0E" w:rsidR="002A39B7" w:rsidRDefault="002A39B7" w14:paraId="38DD2A9A" w14:textId="43E5EB37">
      <w:pPr>
        <w:rPr>
          <w:sz w:val="25"/>
          <w:szCs w:val="25"/>
        </w:rPr>
      </w:pPr>
      <w:proofErr w:type="gramStart"/>
      <w:r w:rsidRPr="00D60A0E">
        <w:rPr>
          <w:sz w:val="25"/>
          <w:szCs w:val="25"/>
        </w:rPr>
        <w:t>In order to</w:t>
      </w:r>
      <w:proofErr w:type="gramEnd"/>
      <w:r w:rsidRPr="00D60A0E">
        <w:rPr>
          <w:sz w:val="25"/>
          <w:szCs w:val="25"/>
        </w:rPr>
        <w:t xml:space="preserve"> be considered as a candidate, individuals must possess the following qualities and characteristics.</w:t>
      </w:r>
    </w:p>
    <w:p w:rsidRPr="00D60A0E" w:rsidR="002A39B7" w:rsidP="002A39B7" w:rsidRDefault="002A39B7" w14:paraId="667D71CC" w14:textId="74471DAB">
      <w:pPr>
        <w:pStyle w:val="ListParagraph"/>
        <w:numPr>
          <w:ilvl w:val="0"/>
          <w:numId w:val="1"/>
        </w:numPr>
        <w:rPr>
          <w:sz w:val="25"/>
          <w:szCs w:val="25"/>
        </w:rPr>
      </w:pPr>
      <w:r w:rsidRPr="00D60A0E">
        <w:rPr>
          <w:sz w:val="25"/>
          <w:szCs w:val="25"/>
        </w:rPr>
        <w:t xml:space="preserve">Candidates should be of a warm, respectful, and understanding character. </w:t>
      </w:r>
    </w:p>
    <w:p w:rsidRPr="00D60A0E" w:rsidR="002A39B7" w:rsidP="002A39B7" w:rsidRDefault="002A39B7" w14:paraId="674A2DE4" w14:textId="007AAFAC">
      <w:pPr>
        <w:pStyle w:val="ListParagraph"/>
        <w:numPr>
          <w:ilvl w:val="0"/>
          <w:numId w:val="1"/>
        </w:numPr>
        <w:rPr>
          <w:sz w:val="25"/>
          <w:szCs w:val="25"/>
        </w:rPr>
      </w:pPr>
      <w:r w:rsidRPr="00D60A0E">
        <w:rPr>
          <w:sz w:val="25"/>
          <w:szCs w:val="25"/>
        </w:rPr>
        <w:lastRenderedPageBreak/>
        <w:t xml:space="preserve">Candidates should be responsible </w:t>
      </w:r>
      <w:r w:rsidRPr="00D60A0E" w:rsidR="00B012B5">
        <w:rPr>
          <w:sz w:val="25"/>
          <w:szCs w:val="25"/>
        </w:rPr>
        <w:t>and capable of acting without supervision when necessary, remaining pro-active and solution focused</w:t>
      </w:r>
    </w:p>
    <w:p w:rsidRPr="00D60A0E" w:rsidR="00B012B5" w:rsidP="002A39B7" w:rsidRDefault="00B012B5" w14:paraId="0DC9F114" w14:textId="74D9BA7C">
      <w:pPr>
        <w:pStyle w:val="ListParagraph"/>
        <w:numPr>
          <w:ilvl w:val="0"/>
          <w:numId w:val="1"/>
        </w:numPr>
        <w:rPr>
          <w:sz w:val="25"/>
          <w:szCs w:val="25"/>
        </w:rPr>
      </w:pPr>
      <w:r w:rsidRPr="00D60A0E">
        <w:rPr>
          <w:sz w:val="25"/>
          <w:szCs w:val="25"/>
        </w:rPr>
        <w:t xml:space="preserve">Candidates should possess excellent communication skills </w:t>
      </w:r>
    </w:p>
    <w:p w:rsidRPr="00D60A0E" w:rsidR="00B012B5" w:rsidP="002A39B7" w:rsidRDefault="00B012B5" w14:paraId="5FD41CAF" w14:textId="139E4007">
      <w:pPr>
        <w:pStyle w:val="ListParagraph"/>
        <w:numPr>
          <w:ilvl w:val="0"/>
          <w:numId w:val="1"/>
        </w:numPr>
        <w:rPr>
          <w:sz w:val="25"/>
          <w:szCs w:val="25"/>
        </w:rPr>
      </w:pPr>
      <w:r w:rsidRPr="00D60A0E">
        <w:rPr>
          <w:sz w:val="25"/>
          <w:szCs w:val="25"/>
        </w:rPr>
        <w:t>Candidates should be committed to the wellbeing of the cared for</w:t>
      </w:r>
    </w:p>
    <w:p w:rsidR="001E1A99" w:rsidP="001E1A99" w:rsidRDefault="00B012B5" w14:paraId="1F906E2E" w14:textId="77777777">
      <w:pPr>
        <w:pStyle w:val="ListParagraph"/>
        <w:numPr>
          <w:ilvl w:val="0"/>
          <w:numId w:val="1"/>
        </w:numPr>
        <w:rPr>
          <w:sz w:val="25"/>
          <w:szCs w:val="25"/>
        </w:rPr>
      </w:pPr>
      <w:r w:rsidRPr="00D60A0E">
        <w:rPr>
          <w:sz w:val="25"/>
          <w:szCs w:val="25"/>
        </w:rPr>
        <w:t xml:space="preserve">Candidates should be competent and capable of effectively carrying out tasks where required </w:t>
      </w:r>
    </w:p>
    <w:p w:rsidRPr="001E1A99" w:rsidR="00CB6AB8" w:rsidP="001E1A99" w:rsidRDefault="00CB6AB8" w14:paraId="17F0EC21" w14:textId="3186E874">
      <w:pPr>
        <w:rPr>
          <w:sz w:val="25"/>
          <w:szCs w:val="25"/>
        </w:rPr>
      </w:pPr>
      <w:r w:rsidRPr="001E1A99">
        <w:rPr>
          <w:b/>
          <w:bCs/>
          <w:sz w:val="25"/>
          <w:szCs w:val="25"/>
        </w:rPr>
        <w:t>Desirable criteria</w:t>
      </w:r>
    </w:p>
    <w:p w:rsidRPr="00D60A0E" w:rsidR="00CB6AB8" w:rsidP="00CB6AB8" w:rsidRDefault="00CB6AB8" w14:paraId="68A51AAE" w14:textId="31427995">
      <w:pPr>
        <w:pStyle w:val="ListParagraph"/>
        <w:numPr>
          <w:ilvl w:val="0"/>
          <w:numId w:val="2"/>
        </w:numPr>
        <w:rPr>
          <w:sz w:val="25"/>
          <w:szCs w:val="25"/>
        </w:rPr>
      </w:pPr>
      <w:r w:rsidRPr="00D60A0E">
        <w:rPr>
          <w:sz w:val="25"/>
          <w:szCs w:val="25"/>
        </w:rPr>
        <w:t xml:space="preserve">Experience in a similar position with vulnerable children will support an application </w:t>
      </w:r>
    </w:p>
    <w:p w:rsidRPr="00D60A0E" w:rsidR="00CB6AB8" w:rsidP="00CB6AB8" w:rsidRDefault="00CB6AB8" w14:paraId="5E3F22AB" w14:textId="6115DAD4">
      <w:pPr>
        <w:pStyle w:val="ListParagraph"/>
        <w:numPr>
          <w:ilvl w:val="0"/>
          <w:numId w:val="2"/>
        </w:numPr>
        <w:rPr>
          <w:sz w:val="25"/>
          <w:szCs w:val="25"/>
        </w:rPr>
      </w:pPr>
      <w:r w:rsidRPr="00D60A0E">
        <w:rPr>
          <w:sz w:val="25"/>
          <w:szCs w:val="25"/>
        </w:rPr>
        <w:t>Qualifications, such as an NVQ in Health &amp; Social Care, or a Diploma Children’s Workforce, will also support an application of a candidate, but is not essential</w:t>
      </w:r>
    </w:p>
    <w:p w:rsidR="00D60A0E" w:rsidP="00CB6AB8" w:rsidRDefault="00D60A0E" w14:paraId="1E78E610" w14:textId="176D6B3F">
      <w:pPr>
        <w:pStyle w:val="ListParagraph"/>
        <w:numPr>
          <w:ilvl w:val="0"/>
          <w:numId w:val="2"/>
        </w:numPr>
        <w:rPr>
          <w:sz w:val="25"/>
          <w:szCs w:val="25"/>
        </w:rPr>
      </w:pPr>
      <w:r w:rsidRPr="00D60A0E">
        <w:rPr>
          <w:sz w:val="25"/>
          <w:szCs w:val="25"/>
        </w:rPr>
        <w:t xml:space="preserve">Driving license </w:t>
      </w:r>
    </w:p>
    <w:p w:rsidR="001E1A99" w:rsidP="001E1A99" w:rsidRDefault="001E1A99" w14:paraId="5BB8139F" w14:textId="5CC7CCC6">
      <w:pPr>
        <w:rPr>
          <w:b/>
          <w:bCs/>
          <w:sz w:val="25"/>
          <w:szCs w:val="25"/>
        </w:rPr>
      </w:pPr>
      <w:r>
        <w:rPr>
          <w:b/>
          <w:bCs/>
          <w:sz w:val="25"/>
          <w:szCs w:val="25"/>
        </w:rPr>
        <w:t xml:space="preserve">Summary conditions: </w:t>
      </w:r>
    </w:p>
    <w:p w:rsidRPr="001E1A99" w:rsidR="001E1A99" w:rsidP="001E1A99" w:rsidRDefault="001E1A99" w14:paraId="7807B0C0" w14:textId="0596C567">
      <w:pPr>
        <w:pStyle w:val="ListParagraph"/>
        <w:numPr>
          <w:ilvl w:val="0"/>
          <w:numId w:val="4"/>
        </w:numPr>
        <w:rPr>
          <w:sz w:val="25"/>
          <w:szCs w:val="25"/>
        </w:rPr>
      </w:pPr>
      <w:r w:rsidRPr="001E1A99">
        <w:rPr>
          <w:sz w:val="25"/>
          <w:szCs w:val="25"/>
        </w:rPr>
        <w:t>The hourly pay for this position is £1</w:t>
      </w:r>
      <w:r w:rsidR="00FA4162">
        <w:rPr>
          <w:sz w:val="25"/>
          <w:szCs w:val="25"/>
        </w:rPr>
        <w:t>3.50</w:t>
      </w:r>
      <w:r w:rsidRPr="001E1A99">
        <w:rPr>
          <w:sz w:val="25"/>
          <w:szCs w:val="25"/>
        </w:rPr>
        <w:t xml:space="preserve"> per hour. The position is for </w:t>
      </w:r>
      <w:r w:rsidR="006E6ECA">
        <w:rPr>
          <w:sz w:val="25"/>
          <w:szCs w:val="25"/>
        </w:rPr>
        <w:t>10</w:t>
      </w:r>
      <w:r w:rsidRPr="001E1A99">
        <w:rPr>
          <w:sz w:val="25"/>
          <w:szCs w:val="25"/>
        </w:rPr>
        <w:t xml:space="preserve"> hours per week</w:t>
      </w:r>
      <w:r w:rsidR="000B5AFE">
        <w:rPr>
          <w:sz w:val="25"/>
          <w:szCs w:val="25"/>
        </w:rPr>
        <w:t>, although it is expected additional hours will be available per week</w:t>
      </w:r>
      <w:r w:rsidR="006E6ECA">
        <w:rPr>
          <w:sz w:val="25"/>
          <w:szCs w:val="25"/>
        </w:rPr>
        <w:t>.</w:t>
      </w:r>
    </w:p>
    <w:p w:rsidRPr="001E1A99" w:rsidR="001E1A99" w:rsidP="001E1A99" w:rsidRDefault="001E1A99" w14:paraId="5F6F8190" w14:textId="5E3802BE">
      <w:pPr>
        <w:pStyle w:val="ListParagraph"/>
        <w:numPr>
          <w:ilvl w:val="0"/>
          <w:numId w:val="4"/>
        </w:numPr>
        <w:rPr>
          <w:sz w:val="25"/>
          <w:szCs w:val="25"/>
        </w:rPr>
      </w:pPr>
      <w:r w:rsidRPr="001E1A99">
        <w:rPr>
          <w:sz w:val="25"/>
          <w:szCs w:val="25"/>
        </w:rPr>
        <w:t xml:space="preserve">Employees will receive 5.6 weeks pro-rata of paid annual leave per year. </w:t>
      </w:r>
    </w:p>
    <w:p w:rsidRPr="001E1A99" w:rsidR="001E1A99" w:rsidP="001E1A99" w:rsidRDefault="001E1A99" w14:paraId="25CE1B2D" w14:textId="78516E37">
      <w:pPr>
        <w:pStyle w:val="ListParagraph"/>
        <w:numPr>
          <w:ilvl w:val="0"/>
          <w:numId w:val="4"/>
        </w:numPr>
        <w:rPr>
          <w:sz w:val="25"/>
          <w:szCs w:val="25"/>
        </w:rPr>
      </w:pPr>
      <w:r w:rsidRPr="732E0246">
        <w:rPr>
          <w:sz w:val="25"/>
          <w:szCs w:val="25"/>
        </w:rPr>
        <w:t xml:space="preserve">Employees will receive all statutory entitlements where relevant, including a workplace pension. </w:t>
      </w:r>
    </w:p>
    <w:p w:rsidR="0EFF7B72" w:rsidP="732E0246" w:rsidRDefault="0EFF7B72" w14:paraId="2ED6E865" w14:textId="422ECAB5">
      <w:pPr>
        <w:pStyle w:val="ListParagraph"/>
        <w:numPr>
          <w:ilvl w:val="0"/>
          <w:numId w:val="4"/>
        </w:numPr>
        <w:rPr>
          <w:sz w:val="25"/>
          <w:szCs w:val="25"/>
        </w:rPr>
      </w:pPr>
      <w:r w:rsidRPr="732E0246">
        <w:rPr>
          <w:sz w:val="25"/>
          <w:szCs w:val="25"/>
        </w:rPr>
        <w:t xml:space="preserve">All payments will be made formally, through bank transfer and compliant with HMRC guidelines. </w:t>
      </w:r>
    </w:p>
    <w:p w:rsidRPr="00D60A0E" w:rsidR="00D60A0E" w:rsidP="00D60A0E" w:rsidRDefault="00D60A0E" w14:paraId="75A8C9D5" w14:textId="77777777">
      <w:pPr>
        <w:rPr>
          <w:b/>
          <w:bCs/>
          <w:sz w:val="25"/>
          <w:szCs w:val="25"/>
        </w:rPr>
      </w:pPr>
      <w:r w:rsidRPr="00D60A0E">
        <w:rPr>
          <w:b/>
          <w:bCs/>
          <w:sz w:val="25"/>
          <w:szCs w:val="25"/>
        </w:rPr>
        <w:t>The post is subject to the following:</w:t>
      </w:r>
    </w:p>
    <w:p w:rsidRPr="00D60A0E" w:rsidR="00D60A0E" w:rsidP="00D60A0E" w:rsidRDefault="00D60A0E" w14:paraId="6753EEDB" w14:textId="1AC8250C">
      <w:pPr>
        <w:pStyle w:val="ListParagraph"/>
        <w:numPr>
          <w:ilvl w:val="0"/>
          <w:numId w:val="3"/>
        </w:numPr>
        <w:rPr>
          <w:sz w:val="25"/>
          <w:szCs w:val="25"/>
        </w:rPr>
      </w:pPr>
      <w:r w:rsidRPr="00D60A0E">
        <w:rPr>
          <w:sz w:val="25"/>
          <w:szCs w:val="25"/>
        </w:rPr>
        <w:t>A satisfactory enhanced Disclosure &amp; Barring Service (DBS) check, the cost of which will be covered by the employer.</w:t>
      </w:r>
    </w:p>
    <w:p w:rsidRPr="00D60A0E" w:rsidR="00D60A0E" w:rsidP="00D60A0E" w:rsidRDefault="00D60A0E" w14:paraId="19FF38C7" w14:textId="5F6487AE">
      <w:pPr>
        <w:pStyle w:val="ListParagraph"/>
        <w:numPr>
          <w:ilvl w:val="0"/>
          <w:numId w:val="3"/>
        </w:numPr>
        <w:rPr>
          <w:sz w:val="25"/>
          <w:szCs w:val="25"/>
        </w:rPr>
      </w:pPr>
      <w:r w:rsidRPr="00D60A0E">
        <w:rPr>
          <w:sz w:val="25"/>
          <w:szCs w:val="25"/>
        </w:rPr>
        <w:t>Satisfactory references from two referees, one of which must be your current or last employer.</w:t>
      </w:r>
    </w:p>
    <w:p w:rsidRPr="00D60A0E" w:rsidR="00D60A0E" w:rsidP="00D60A0E" w:rsidRDefault="00D60A0E" w14:paraId="6F31EF60" w14:textId="7A503B26">
      <w:pPr>
        <w:pStyle w:val="ListParagraph"/>
        <w:numPr>
          <w:ilvl w:val="0"/>
          <w:numId w:val="3"/>
        </w:numPr>
        <w:rPr>
          <w:sz w:val="25"/>
          <w:szCs w:val="25"/>
        </w:rPr>
      </w:pPr>
      <w:r w:rsidRPr="00D60A0E">
        <w:rPr>
          <w:sz w:val="25"/>
          <w:szCs w:val="25"/>
        </w:rPr>
        <w:t xml:space="preserve">Completion of a satisfactory probationary period of </w:t>
      </w:r>
      <w:r w:rsidR="006E6ECA">
        <w:rPr>
          <w:sz w:val="25"/>
          <w:szCs w:val="25"/>
        </w:rPr>
        <w:t>1</w:t>
      </w:r>
      <w:r w:rsidRPr="00D60A0E">
        <w:rPr>
          <w:sz w:val="25"/>
          <w:szCs w:val="25"/>
        </w:rPr>
        <w:t xml:space="preserve"> month.</w:t>
      </w:r>
    </w:p>
    <w:p w:rsidR="006E6ECA" w:rsidP="006E6ECA" w:rsidRDefault="006E6ECA" w14:paraId="3397F3FA" w14:textId="77777777">
      <w:pPr>
        <w:spacing w:after="0"/>
        <w:rPr>
          <w:rFonts w:eastAsia="Arial Nova" w:cstheme="minorHAnsi"/>
          <w:b/>
          <w:bCs/>
          <w:sz w:val="25"/>
          <w:szCs w:val="25"/>
        </w:rPr>
      </w:pPr>
    </w:p>
    <w:p w:rsidRPr="006E6ECA" w:rsidR="006E6ECA" w:rsidP="006E6ECA" w:rsidRDefault="006E6ECA" w14:paraId="09B940E1" w14:textId="1CF30F20">
      <w:pPr>
        <w:rPr>
          <w:rFonts w:cstheme="minorHAnsi"/>
          <w:sz w:val="25"/>
          <w:szCs w:val="25"/>
        </w:rPr>
      </w:pPr>
      <w:r w:rsidRPr="006E6ECA">
        <w:rPr>
          <w:rFonts w:eastAsia="Arial Nova" w:cstheme="minorHAnsi"/>
          <w:b/>
          <w:bCs/>
          <w:sz w:val="25"/>
          <w:szCs w:val="25"/>
        </w:rPr>
        <w:t>How to apply:</w:t>
      </w:r>
    </w:p>
    <w:p w:rsidRPr="006E6ECA" w:rsidR="006E6ECA" w:rsidP="4BA3AAD9" w:rsidRDefault="006E6ECA" w14:paraId="22FABF99" w14:textId="1191495F">
      <w:pPr>
        <w:rPr>
          <w:rFonts w:eastAsia="Arial Nova"/>
          <w:b w:val="1"/>
          <w:bCs w:val="1"/>
          <w:sz w:val="25"/>
          <w:szCs w:val="25"/>
        </w:rPr>
      </w:pPr>
      <w:r w:rsidRPr="5C319FEC" w:rsidR="006E6ECA">
        <w:rPr>
          <w:rFonts w:eastAsia="Arial Nova"/>
          <w:sz w:val="25"/>
          <w:szCs w:val="25"/>
        </w:rPr>
        <w:t xml:space="preserve">You can complete an application form online here: </w:t>
      </w:r>
      <w:hyperlink r:id="Rd98373e430684a51">
        <w:r w:rsidRPr="5C319FEC" w:rsidR="006E6ECA">
          <w:rPr>
            <w:rStyle w:val="Hyperlink"/>
            <w:rFonts w:eastAsia="Arial Nova"/>
            <w:sz w:val="25"/>
            <w:szCs w:val="25"/>
          </w:rPr>
          <w:t>https://www.suffolkindependentliving.org.uk/application-form-1</w:t>
        </w:r>
      </w:hyperlink>
      <w:r w:rsidRPr="5C319FEC" w:rsidR="006E6ECA">
        <w:rPr>
          <w:rFonts w:eastAsia="Arial Nova"/>
          <w:sz w:val="25"/>
          <w:szCs w:val="25"/>
        </w:rPr>
        <w:t xml:space="preserve">   </w:t>
      </w:r>
      <w:r w:rsidRPr="5C319FEC" w:rsidR="006E6ECA">
        <w:rPr>
          <w:rFonts w:eastAsia="Arial Nova"/>
          <w:b w:val="1"/>
          <w:bCs w:val="1"/>
          <w:sz w:val="25"/>
          <w:szCs w:val="25"/>
        </w:rPr>
        <w:t xml:space="preserve">please ensure you quote the reference </w:t>
      </w:r>
      <w:r w:rsidRPr="5C319FEC" w:rsidR="00507ADF">
        <w:rPr>
          <w:rFonts w:eastAsia="Arial Nova"/>
          <w:b w:val="1"/>
          <w:bCs w:val="1"/>
          <w:sz w:val="25"/>
          <w:szCs w:val="25"/>
        </w:rPr>
        <w:t>5</w:t>
      </w:r>
      <w:r w:rsidRPr="5C319FEC" w:rsidR="00BC6433">
        <w:rPr>
          <w:rFonts w:eastAsia="Arial Nova"/>
          <w:b w:val="1"/>
          <w:bCs w:val="1"/>
          <w:sz w:val="25"/>
          <w:szCs w:val="25"/>
        </w:rPr>
        <w:t>2</w:t>
      </w:r>
      <w:r w:rsidRPr="5C319FEC" w:rsidR="15A02ED6">
        <w:rPr>
          <w:rFonts w:eastAsia="Arial Nova"/>
          <w:b w:val="1"/>
          <w:bCs w:val="1"/>
          <w:sz w:val="25"/>
          <w:szCs w:val="25"/>
        </w:rPr>
        <w:t>36</w:t>
      </w:r>
    </w:p>
    <w:p w:rsidRPr="006E6ECA" w:rsidR="006E6ECA" w:rsidP="006E6ECA" w:rsidRDefault="006E6ECA" w14:paraId="08950B7B" w14:textId="6EBC8480">
      <w:pPr>
        <w:rPr>
          <w:rFonts w:cstheme="minorHAnsi"/>
          <w:sz w:val="25"/>
          <w:szCs w:val="25"/>
        </w:rPr>
      </w:pPr>
      <w:r w:rsidRPr="006E6ECA">
        <w:rPr>
          <w:rFonts w:eastAsia="Arial Nova" w:cstheme="minorHAnsi"/>
          <w:sz w:val="25"/>
          <w:szCs w:val="25"/>
        </w:rPr>
        <w:t>Or, if you wish to have an application form emailed or posted to you, please contact Suffolk Independent Living on 01473 603876 or send us a message</w:t>
      </w:r>
      <w:r w:rsidR="0057461E">
        <w:rPr>
          <w:rFonts w:eastAsia="Arial Nova" w:cstheme="minorHAnsi"/>
          <w:sz w:val="25"/>
          <w:szCs w:val="25"/>
        </w:rPr>
        <w:t xml:space="preserve"> at</w:t>
      </w:r>
      <w:r w:rsidR="00675547">
        <w:rPr>
          <w:rFonts w:eastAsia="Arial Nova" w:cstheme="minorHAnsi"/>
          <w:sz w:val="25"/>
          <w:szCs w:val="25"/>
        </w:rPr>
        <w:t xml:space="preserve"> </w:t>
      </w:r>
      <w:r w:rsidR="0057461E">
        <w:rPr>
          <w:rFonts w:eastAsia="Arial Nova" w:cstheme="minorHAnsi"/>
          <w:sz w:val="25"/>
          <w:szCs w:val="25"/>
        </w:rPr>
        <w:t>Suffolk@</w:t>
      </w:r>
      <w:r w:rsidR="00675547">
        <w:rPr>
          <w:rFonts w:eastAsia="Arial Nova" w:cstheme="minorHAnsi"/>
          <w:sz w:val="25"/>
          <w:szCs w:val="25"/>
        </w:rPr>
        <w:t>sil</w:t>
      </w:r>
      <w:r w:rsidR="0057461E">
        <w:rPr>
          <w:rFonts w:eastAsia="Arial Nova" w:cstheme="minorHAnsi"/>
          <w:sz w:val="25"/>
          <w:szCs w:val="25"/>
        </w:rPr>
        <w:t>mail.</w:t>
      </w:r>
      <w:r w:rsidR="00675547">
        <w:rPr>
          <w:rFonts w:eastAsia="Arial Nova" w:cstheme="minorHAnsi"/>
          <w:sz w:val="25"/>
          <w:szCs w:val="25"/>
        </w:rPr>
        <w:t>org</w:t>
      </w:r>
    </w:p>
    <w:p w:rsidR="006E6ECA" w:rsidP="006E6ECA" w:rsidRDefault="006E6ECA" w14:paraId="0F45F449" w14:textId="77777777">
      <w:pPr>
        <w:rPr>
          <w:sz w:val="25"/>
          <w:szCs w:val="25"/>
        </w:rPr>
      </w:pPr>
    </w:p>
    <w:p w:rsidRPr="001E1A99" w:rsidR="00D60A0E" w:rsidP="00B012B5" w:rsidRDefault="00D60A0E" w14:paraId="0FEED1E6" w14:textId="256482FA">
      <w:pPr>
        <w:rPr>
          <w:sz w:val="25"/>
          <w:szCs w:val="25"/>
        </w:rPr>
      </w:pPr>
      <w:r w:rsidRPr="00D60A0E">
        <w:rPr>
          <w:sz w:val="25"/>
          <w:szCs w:val="25"/>
        </w:rPr>
        <w:tab/>
      </w:r>
      <w:r w:rsidRPr="00D60A0E">
        <w:rPr>
          <w:sz w:val="25"/>
          <w:szCs w:val="25"/>
        </w:rPr>
        <w:tab/>
      </w:r>
      <w:r w:rsidRPr="00D60A0E">
        <w:rPr>
          <w:sz w:val="25"/>
          <w:szCs w:val="25"/>
        </w:rPr>
        <w:tab/>
      </w:r>
      <w:r w:rsidRPr="00D60A0E">
        <w:rPr>
          <w:sz w:val="25"/>
          <w:szCs w:val="25"/>
        </w:rPr>
        <w:tab/>
      </w:r>
      <w:r w:rsidRPr="00D60A0E">
        <w:rPr>
          <w:sz w:val="25"/>
          <w:szCs w:val="25"/>
        </w:rPr>
        <w:tab/>
      </w:r>
    </w:p>
    <w:sectPr w:rsidRPr="001E1A99" w:rsidR="00D60A0E" w:rsidSect="005C7DB4">
      <w:headerReference w:type="default" r:id="rId11"/>
      <w:footerReference w:type="default" r:id="rId12"/>
      <w:pgSz w:w="11906" w:h="16838" w:orient="portrait"/>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158" w:rsidP="00AB5412" w:rsidRDefault="00F65158" w14:paraId="4AFD5F8B" w14:textId="77777777">
      <w:pPr>
        <w:spacing w:after="0" w:line="240" w:lineRule="auto"/>
      </w:pPr>
      <w:r>
        <w:separator/>
      </w:r>
    </w:p>
  </w:endnote>
  <w:endnote w:type="continuationSeparator" w:id="0">
    <w:p w:rsidR="00F65158" w:rsidP="00AB5412" w:rsidRDefault="00F65158" w14:paraId="472E229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A3AAD9" w:rsidTr="4BA3AAD9" w14:paraId="4A9D3066" w14:textId="77777777">
      <w:trPr>
        <w:trHeight w:val="300"/>
      </w:trPr>
      <w:tc>
        <w:tcPr>
          <w:tcW w:w="3005" w:type="dxa"/>
        </w:tcPr>
        <w:p w:rsidR="4BA3AAD9" w:rsidP="4BA3AAD9" w:rsidRDefault="4BA3AAD9" w14:paraId="6FC0152B" w14:textId="79D9C0B9">
          <w:pPr>
            <w:pStyle w:val="Header"/>
            <w:ind w:left="-115"/>
          </w:pPr>
        </w:p>
      </w:tc>
      <w:tc>
        <w:tcPr>
          <w:tcW w:w="3005" w:type="dxa"/>
        </w:tcPr>
        <w:p w:rsidR="4BA3AAD9" w:rsidP="4BA3AAD9" w:rsidRDefault="4BA3AAD9" w14:paraId="7111330F" w14:textId="34119D94">
          <w:pPr>
            <w:pStyle w:val="Header"/>
            <w:jc w:val="center"/>
          </w:pPr>
        </w:p>
      </w:tc>
      <w:tc>
        <w:tcPr>
          <w:tcW w:w="3005" w:type="dxa"/>
        </w:tcPr>
        <w:p w:rsidR="4BA3AAD9" w:rsidP="4BA3AAD9" w:rsidRDefault="4BA3AAD9" w14:paraId="6D63DF7E" w14:textId="7F02E5E8">
          <w:pPr>
            <w:pStyle w:val="Header"/>
            <w:ind w:right="-115"/>
            <w:jc w:val="right"/>
          </w:pPr>
        </w:p>
      </w:tc>
    </w:tr>
  </w:tbl>
  <w:p w:rsidR="4BA3AAD9" w:rsidP="4BA3AAD9" w:rsidRDefault="4BA3AAD9" w14:paraId="21E9B306" w14:textId="60186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158" w:rsidP="00AB5412" w:rsidRDefault="00F65158" w14:paraId="67420D8A" w14:textId="77777777">
      <w:pPr>
        <w:spacing w:after="0" w:line="240" w:lineRule="auto"/>
      </w:pPr>
      <w:r>
        <w:separator/>
      </w:r>
    </w:p>
  </w:footnote>
  <w:footnote w:type="continuationSeparator" w:id="0">
    <w:p w:rsidR="00F65158" w:rsidP="00AB5412" w:rsidRDefault="00F65158" w14:paraId="7C0A292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412" w:rsidRDefault="1E634E87" w14:paraId="07B7BF48" w14:textId="0DBA359D">
    <w:pPr>
      <w:pStyle w:val="Header"/>
    </w:pPr>
    <w:r w:rsidR="5C319FEC">
      <w:rPr/>
      <w:t>Support Worker – Kesgrave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7BD1"/>
    <w:multiLevelType w:val="hybridMultilevel"/>
    <w:tmpl w:val="9D705D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0195BAE"/>
    <w:multiLevelType w:val="hybridMultilevel"/>
    <w:tmpl w:val="BF468192"/>
    <w:lvl w:ilvl="0" w:tplc="A344E49E">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1272403"/>
    <w:multiLevelType w:val="hybridMultilevel"/>
    <w:tmpl w:val="A5BA7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6FD404F"/>
    <w:multiLevelType w:val="hybridMultilevel"/>
    <w:tmpl w:val="B35445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01A63AC"/>
    <w:multiLevelType w:val="hybridMultilevel"/>
    <w:tmpl w:val="67DA9B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06F139B"/>
    <w:multiLevelType w:val="hybridMultilevel"/>
    <w:tmpl w:val="CB4464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66179078">
    <w:abstractNumId w:val="2"/>
  </w:num>
  <w:num w:numId="2" w16cid:durableId="1690138337">
    <w:abstractNumId w:val="5"/>
  </w:num>
  <w:num w:numId="3" w16cid:durableId="1616327515">
    <w:abstractNumId w:val="0"/>
  </w:num>
  <w:num w:numId="4" w16cid:durableId="399210386">
    <w:abstractNumId w:val="3"/>
  </w:num>
  <w:num w:numId="5" w16cid:durableId="1054936553">
    <w:abstractNumId w:val="1"/>
  </w:num>
  <w:num w:numId="6" w16cid:durableId="1823157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99"/>
    <w:rsid w:val="000007EE"/>
    <w:rsid w:val="000158A5"/>
    <w:rsid w:val="00044933"/>
    <w:rsid w:val="00054CCC"/>
    <w:rsid w:val="000741E1"/>
    <w:rsid w:val="000B5AFE"/>
    <w:rsid w:val="000F6122"/>
    <w:rsid w:val="00144B1D"/>
    <w:rsid w:val="00181F60"/>
    <w:rsid w:val="001E1A99"/>
    <w:rsid w:val="0020176F"/>
    <w:rsid w:val="00260615"/>
    <w:rsid w:val="002A39B7"/>
    <w:rsid w:val="002A5AD6"/>
    <w:rsid w:val="002B16F5"/>
    <w:rsid w:val="00307CA4"/>
    <w:rsid w:val="0037381A"/>
    <w:rsid w:val="003819CB"/>
    <w:rsid w:val="003916C5"/>
    <w:rsid w:val="00414246"/>
    <w:rsid w:val="00441281"/>
    <w:rsid w:val="00442799"/>
    <w:rsid w:val="00467920"/>
    <w:rsid w:val="004852EE"/>
    <w:rsid w:val="00507ADF"/>
    <w:rsid w:val="00510E8B"/>
    <w:rsid w:val="005672F5"/>
    <w:rsid w:val="0057461E"/>
    <w:rsid w:val="005C7DB4"/>
    <w:rsid w:val="00675547"/>
    <w:rsid w:val="006B090E"/>
    <w:rsid w:val="006B72B2"/>
    <w:rsid w:val="006E6ECA"/>
    <w:rsid w:val="006F7945"/>
    <w:rsid w:val="00722B23"/>
    <w:rsid w:val="007D4E2F"/>
    <w:rsid w:val="00813078"/>
    <w:rsid w:val="00845EA3"/>
    <w:rsid w:val="008D39D9"/>
    <w:rsid w:val="00915198"/>
    <w:rsid w:val="009223B6"/>
    <w:rsid w:val="00991808"/>
    <w:rsid w:val="00A920C1"/>
    <w:rsid w:val="00AB5412"/>
    <w:rsid w:val="00B012B5"/>
    <w:rsid w:val="00B30517"/>
    <w:rsid w:val="00B31BE1"/>
    <w:rsid w:val="00B715C5"/>
    <w:rsid w:val="00BC4F7E"/>
    <w:rsid w:val="00BC6433"/>
    <w:rsid w:val="00C23218"/>
    <w:rsid w:val="00C37121"/>
    <w:rsid w:val="00C661A3"/>
    <w:rsid w:val="00C77C18"/>
    <w:rsid w:val="00CB6AB8"/>
    <w:rsid w:val="00D32A2C"/>
    <w:rsid w:val="00D60A0E"/>
    <w:rsid w:val="00DA78EB"/>
    <w:rsid w:val="00E034D0"/>
    <w:rsid w:val="00ED729F"/>
    <w:rsid w:val="00EE0D00"/>
    <w:rsid w:val="00F07A50"/>
    <w:rsid w:val="00F22B00"/>
    <w:rsid w:val="00F23334"/>
    <w:rsid w:val="00F65158"/>
    <w:rsid w:val="00FA4162"/>
    <w:rsid w:val="0639162C"/>
    <w:rsid w:val="0EFF7B72"/>
    <w:rsid w:val="1319B56A"/>
    <w:rsid w:val="15A02ED6"/>
    <w:rsid w:val="15AE9E96"/>
    <w:rsid w:val="1AAEFD1E"/>
    <w:rsid w:val="1E634E87"/>
    <w:rsid w:val="30AB0FAC"/>
    <w:rsid w:val="342B9DAB"/>
    <w:rsid w:val="3DD0BCFA"/>
    <w:rsid w:val="4BA3AAD9"/>
    <w:rsid w:val="4FA46476"/>
    <w:rsid w:val="5C319FEC"/>
    <w:rsid w:val="6A1C6580"/>
    <w:rsid w:val="732E0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D183"/>
  <w15:chartTrackingRefBased/>
  <w15:docId w15:val="{77AB4690-8868-4875-B0DA-45AA3518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442799"/>
    <w:pPr>
      <w:spacing w:after="0" w:line="240" w:lineRule="auto"/>
    </w:pPr>
  </w:style>
  <w:style w:type="paragraph" w:styleId="ListParagraph">
    <w:name w:val="List Paragraph"/>
    <w:basedOn w:val="Normal"/>
    <w:uiPriority w:val="34"/>
    <w:qFormat/>
    <w:rsid w:val="002A39B7"/>
    <w:pPr>
      <w:ind w:left="720"/>
      <w:contextualSpacing/>
    </w:pPr>
  </w:style>
  <w:style w:type="character" w:styleId="Hyperlink">
    <w:name w:val="Hyperlink"/>
    <w:basedOn w:val="DefaultParagraphFont"/>
    <w:uiPriority w:val="99"/>
    <w:unhideWhenUsed/>
    <w:rsid w:val="00D60A0E"/>
    <w:rPr>
      <w:color w:val="0563C1" w:themeColor="hyperlink"/>
      <w:u w:val="single"/>
    </w:rPr>
  </w:style>
  <w:style w:type="character" w:styleId="UnresolvedMention">
    <w:name w:val="Unresolved Mention"/>
    <w:basedOn w:val="DefaultParagraphFont"/>
    <w:uiPriority w:val="99"/>
    <w:semiHidden/>
    <w:unhideWhenUsed/>
    <w:rsid w:val="00D60A0E"/>
    <w:rPr>
      <w:color w:val="605E5C"/>
      <w:shd w:val="clear" w:color="auto" w:fill="E1DFDD"/>
    </w:rPr>
  </w:style>
  <w:style w:type="paragraph" w:styleId="Header">
    <w:name w:val="header"/>
    <w:basedOn w:val="Normal"/>
    <w:link w:val="HeaderChar"/>
    <w:uiPriority w:val="99"/>
    <w:unhideWhenUsed/>
    <w:rsid w:val="00AB541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B5412"/>
  </w:style>
  <w:style w:type="paragraph" w:styleId="Footer">
    <w:name w:val="footer"/>
    <w:basedOn w:val="Normal"/>
    <w:link w:val="FooterChar"/>
    <w:uiPriority w:val="99"/>
    <w:unhideWhenUsed/>
    <w:rsid w:val="00AB541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B5412"/>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suffolkindependentliving.org.uk/application-form-1" TargetMode="External" Id="Rd98373e430684a5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AF93CA8B9CE4AB28CDA195FECFFC0" ma:contentTypeVersion="19" ma:contentTypeDescription="Create a new document." ma:contentTypeScope="" ma:versionID="9f72b5c117eda978b7311eba9a142345">
  <xsd:schema xmlns:xsd="http://www.w3.org/2001/XMLSchema" xmlns:xs="http://www.w3.org/2001/XMLSchema" xmlns:p="http://schemas.microsoft.com/office/2006/metadata/properties" xmlns:ns1="http://schemas.microsoft.com/sharepoint/v3" xmlns:ns2="0cdf2ff5-6480-4358-aeff-bbfa76751a3b" xmlns:ns3="63f3c4c6-e85d-4590-a6c6-b722cee52a22" targetNamespace="http://schemas.microsoft.com/office/2006/metadata/properties" ma:root="true" ma:fieldsID="0c2620c94a42c25a3db8ed0fe34eb0bc" ns1:_="" ns2:_="" ns3:_="">
    <xsd:import namespace="http://schemas.microsoft.com/sharepoint/v3"/>
    <xsd:import namespace="0cdf2ff5-6480-4358-aeff-bbfa76751a3b"/>
    <xsd:import namespace="63f3c4c6-e85d-4590-a6c6-b722cee52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f2ff5-6480-4358-aeff-bbfa7675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c7983f-bba1-4444-8790-b55a2f7008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3c4c6-e85d-4590-a6c6-b722cee52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9067b8-0575-4664-bd2a-31094ece8b7e}" ma:internalName="TaxCatchAll" ma:showField="CatchAllData" ma:web="63f3c4c6-e85d-4590-a6c6-b722cee52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cdf2ff5-6480-4358-aeff-bbfa76751a3b">
      <Terms xmlns="http://schemas.microsoft.com/office/infopath/2007/PartnerControls"/>
    </lcf76f155ced4ddcb4097134ff3c332f>
    <TaxCatchAll xmlns="63f3c4c6-e85d-4590-a6c6-b722cee52a22" xsi:nil="true"/>
  </documentManagement>
</p:properties>
</file>

<file path=customXml/itemProps1.xml><?xml version="1.0" encoding="utf-8"?>
<ds:datastoreItem xmlns:ds="http://schemas.openxmlformats.org/officeDocument/2006/customXml" ds:itemID="{1B748046-0161-4A1A-B3B3-96F50321612F}">
  <ds:schemaRefs>
    <ds:schemaRef ds:uri="http://schemas.microsoft.com/sharepoint/v3/contenttype/forms"/>
  </ds:schemaRefs>
</ds:datastoreItem>
</file>

<file path=customXml/itemProps2.xml><?xml version="1.0" encoding="utf-8"?>
<ds:datastoreItem xmlns:ds="http://schemas.openxmlformats.org/officeDocument/2006/customXml" ds:itemID="{C080638B-2161-47D5-B0B3-FC847D75FB29}"/>
</file>

<file path=customXml/itemProps3.xml><?xml version="1.0" encoding="utf-8"?>
<ds:datastoreItem xmlns:ds="http://schemas.openxmlformats.org/officeDocument/2006/customXml" ds:itemID="{D3618F5E-3E8D-4E2D-B859-C3402985D6DB}">
  <ds:schemaRefs>
    <ds:schemaRef ds:uri="http://schemas.microsoft.com/office/2006/metadata/properties"/>
    <ds:schemaRef ds:uri="http://schemas.microsoft.com/office/infopath/2007/PartnerControls"/>
    <ds:schemaRef ds:uri="http://schemas.microsoft.com/sharepoint/v3"/>
    <ds:schemaRef ds:uri="0cdf2ff5-6480-4358-aeff-bbfa76751a3b"/>
    <ds:schemaRef ds:uri="63f3c4c6-e85d-4590-a6c6-b722cee52a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King</dc:creator>
  <keywords/>
  <dc:description/>
  <lastModifiedBy>Brooke Taylor Moy</lastModifiedBy>
  <revision>5</revision>
  <lastPrinted>2023-05-22T08:33:00.0000000Z</lastPrinted>
  <dcterms:created xsi:type="dcterms:W3CDTF">2026-02-05T15:12:00.0000000Z</dcterms:created>
  <dcterms:modified xsi:type="dcterms:W3CDTF">2026-02-10T09:07:27.9118372Z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0x01010082DAF93CA8B9CE4AB28CDA195FECFFC0</vt:lpwstr>
  </property>
  <property fmtid="{D5CDD505-2E9C-101B-9397-08002B2CF9AE}" pid="3" name="MediaServiceImageTags">
    <vt:lpwstr/>
  </property>
</Properties>
</file>