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05A8" w:rsidR="00D532B1" w:rsidP="00B36F11" w:rsidRDefault="00E203DA" w14:paraId="4E078108" w14:textId="19C7D922">
      <w:pPr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Personal Assistant</w:t>
      </w:r>
      <w:r w:rsidR="00DC2567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 xml:space="preserve"> required in </w:t>
      </w:r>
      <w:r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Orford, Suffolk</w:t>
      </w:r>
    </w:p>
    <w:p w:rsidR="00511579" w:rsidP="00B36F11" w:rsidRDefault="00E203DA" w14:paraId="5049B5D3" w14:textId="4470BBDC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9</w:t>
      </w:r>
      <w:r w:rsidRPr="00B36F11" w:rsidR="009D7C50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 hours available per week</w:t>
      </w:r>
    </w:p>
    <w:p w:rsidRPr="00B36F11" w:rsidR="00557914" w:rsidP="00B36F11" w:rsidRDefault="00557914" w14:paraId="6CAF88F7" w14:textId="122FD28D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Weekdays only</w:t>
      </w:r>
    </w:p>
    <w:p w:rsidRPr="00B36F11" w:rsidR="00D532B1" w:rsidP="00B36F11" w:rsidRDefault="00261009" w14:paraId="31491A4C" w14:textId="296DF6C6">
      <w:pPr>
        <w:spacing w:after="0"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£</w:t>
      </w:r>
      <w:r w:rsidR="00E203DA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16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.</w:t>
      </w:r>
      <w:r w:rsidR="00E203DA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5</w:t>
      </w:r>
      <w:r w:rsidRPr="00B36F11" w:rsidR="002F6107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0 </w:t>
      </w:r>
      <w:r w:rsidRPr="00B36F11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per hour</w:t>
      </w:r>
    </w:p>
    <w:p w:rsidRPr="00B36F11" w:rsidR="0087798C" w:rsidP="194EAEFD" w:rsidRDefault="0087798C" w14:paraId="7B36ACA1" w14:textId="5B6AC76E">
      <w:pPr>
        <w:jc w:val="center"/>
        <w:rPr>
          <w:rFonts w:ascii="Arial" w:hAnsi="Arial" w:cs="Arial"/>
          <w:b w:val="1"/>
          <w:bCs w:val="1"/>
          <w:color w:val="1F3864" w:themeColor="accent1" w:themeShade="80"/>
          <w:sz w:val="26"/>
          <w:szCs w:val="26"/>
          <w:u w:val="single"/>
        </w:rPr>
      </w:pPr>
      <w:r w:rsidRPr="194EAEFD" w:rsidR="0087798C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</w:rPr>
        <w:t xml:space="preserve">Job reference: </w:t>
      </w:r>
      <w:r w:rsidRPr="194EAEFD" w:rsidR="00E203DA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5</w:t>
      </w:r>
      <w:r w:rsidRPr="194EAEFD" w:rsidR="5CC9BC9B">
        <w:rPr>
          <w:rFonts w:ascii="Arial" w:hAnsi="Arial" w:cs="Arial"/>
          <w:b w:val="1"/>
          <w:bCs w:val="1"/>
          <w:color w:val="1F3864" w:themeColor="accent1" w:themeTint="FF" w:themeShade="80"/>
          <w:sz w:val="26"/>
          <w:szCs w:val="26"/>
          <w:u w:val="single"/>
        </w:rPr>
        <w:t>057</w:t>
      </w:r>
    </w:p>
    <w:p w:rsidRPr="007F30F7" w:rsidR="00B61D26" w:rsidP="00D532B1" w:rsidRDefault="00B61D26" w14:paraId="505AFA9E" w14:textId="77777777">
      <w:pPr>
        <w:jc w:val="center"/>
        <w:rPr>
          <w:rFonts w:ascii="Arial" w:hAnsi="Arial" w:cs="Arial"/>
          <w:b/>
          <w:bCs/>
          <w:color w:val="1F3864" w:themeColor="accent1" w:themeShade="80"/>
          <w:sz w:val="2"/>
          <w:szCs w:val="2"/>
        </w:rPr>
      </w:pPr>
    </w:p>
    <w:p w:rsidRPr="00BC521B" w:rsidR="00D532B1" w:rsidP="00444C17" w:rsidRDefault="00D532B1" w14:paraId="5C82AF4C" w14:textId="0578E2A4">
      <w:pPr>
        <w:spacing w:after="0"/>
        <w:rPr>
          <w:rFonts w:ascii="Arial" w:hAnsi="Arial" w:cs="Arial"/>
          <w:b/>
          <w:bCs/>
          <w:sz w:val="32"/>
          <w:szCs w:val="32"/>
          <w:u w:val="single"/>
        </w:rPr>
      </w:pPr>
      <w:r w:rsidRPr="00BC521B">
        <w:rPr>
          <w:rFonts w:ascii="Arial" w:hAnsi="Arial" w:cs="Arial"/>
          <w:b/>
          <w:bCs/>
          <w:color w:val="1F3864" w:themeColor="accent1" w:themeShade="80"/>
          <w:sz w:val="32"/>
          <w:szCs w:val="32"/>
          <w:u w:val="single"/>
        </w:rPr>
        <w:t>Job description</w:t>
      </w:r>
    </w:p>
    <w:p w:rsidRPr="004E3044" w:rsidR="00367DCE" w:rsidP="00367DCE" w:rsidRDefault="00367DCE" w14:paraId="6CD21F09" w14:textId="77777777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Although this job description is correct at present, it may change from time to time after negotiation with the post holder.</w:t>
      </w:r>
    </w:p>
    <w:p w:rsidR="4BEA8FB7" w:rsidP="6EC940D2" w:rsidRDefault="4BEA8FB7" w14:paraId="6785D311" w14:textId="1087D8AE">
      <w:pPr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</w:pPr>
      <w:r w:rsidRPr="6EC940D2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 xml:space="preserve">Must have the right to work in the UK to apply for this role, sponsorship not available.   </w:t>
      </w:r>
    </w:p>
    <w:p w:rsidRPr="004E3044" w:rsidR="00B61D26" w:rsidP="00F23080" w:rsidRDefault="006D7ABB" w14:paraId="2D7DE202" w14:textId="304C9B06">
      <w:pPr>
        <w:spacing w:before="240"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About me</w:t>
      </w:r>
    </w:p>
    <w:p w:rsidRPr="004E3044" w:rsidR="00EB1CB9" w:rsidP="00EB1CB9" w:rsidRDefault="00281D0B" w14:paraId="7DB8A5A8" w14:textId="7998572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 am a mother who lives in </w:t>
      </w:r>
      <w:r w:rsidR="00557914">
        <w:rPr>
          <w:rFonts w:ascii="Arial" w:hAnsi="Arial" w:cs="Arial"/>
          <w:sz w:val="26"/>
          <w:szCs w:val="26"/>
        </w:rPr>
        <w:t>Suffolk,</w:t>
      </w:r>
      <w:r w:rsidR="004E6DF5">
        <w:rPr>
          <w:rFonts w:ascii="Arial" w:hAnsi="Arial" w:cs="Arial"/>
          <w:sz w:val="26"/>
          <w:szCs w:val="26"/>
        </w:rPr>
        <w:t xml:space="preserve"> </w:t>
      </w:r>
      <w:r w:rsidR="00557914">
        <w:rPr>
          <w:rFonts w:ascii="Arial" w:hAnsi="Arial" w:cs="Arial"/>
          <w:sz w:val="26"/>
          <w:szCs w:val="26"/>
        </w:rPr>
        <w:t>and I</w:t>
      </w:r>
      <w:r w:rsidR="004E6DF5">
        <w:rPr>
          <w:rFonts w:ascii="Arial" w:hAnsi="Arial" w:cs="Arial"/>
          <w:sz w:val="26"/>
          <w:szCs w:val="26"/>
        </w:rPr>
        <w:t xml:space="preserve"> would like </w:t>
      </w:r>
      <w:r w:rsidR="004E6DF5">
        <w:rPr>
          <w:rFonts w:ascii="Arial" w:hAnsi="Arial" w:cs="Arial"/>
          <w:sz w:val="26"/>
          <w:szCs w:val="26"/>
        </w:rPr>
        <w:t>support to be able to live my life more independently and do things I’m currently unable to.</w:t>
      </w:r>
      <w:r w:rsidR="004E6DF5">
        <w:rPr>
          <w:rFonts w:ascii="Arial" w:hAnsi="Arial" w:cs="Arial"/>
          <w:sz w:val="26"/>
          <w:szCs w:val="26"/>
        </w:rPr>
        <w:t xml:space="preserve"> </w:t>
      </w:r>
      <w:r w:rsidR="00557914">
        <w:rPr>
          <w:rFonts w:ascii="Arial" w:hAnsi="Arial" w:cs="Arial"/>
          <w:sz w:val="26"/>
          <w:szCs w:val="26"/>
        </w:rPr>
        <w:t>The perfect candidate will need to be flexible</w:t>
      </w:r>
      <w:r w:rsidR="00D202C7">
        <w:rPr>
          <w:rFonts w:ascii="Arial" w:hAnsi="Arial" w:cs="Arial"/>
          <w:sz w:val="26"/>
          <w:szCs w:val="26"/>
        </w:rPr>
        <w:t xml:space="preserve"> regarding hours</w:t>
      </w:r>
      <w:r w:rsidR="00557914">
        <w:rPr>
          <w:rFonts w:ascii="Arial" w:hAnsi="Arial" w:cs="Arial"/>
          <w:sz w:val="26"/>
          <w:szCs w:val="26"/>
        </w:rPr>
        <w:t xml:space="preserve"> and comfortable with me using e-cigarettes.</w:t>
      </w:r>
    </w:p>
    <w:p w:rsidRPr="004E3044" w:rsidR="00D532B1" w:rsidP="00F23080" w:rsidRDefault="00D532B1" w14:paraId="6593AEE0" w14:textId="423C7B29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Main Duties and Responsibilities:</w:t>
      </w:r>
    </w:p>
    <w:p w:rsidRPr="00E203DA" w:rsidR="00B36F11" w:rsidP="00B27343" w:rsidRDefault="00E203DA" w14:paraId="3AE651FF" w14:textId="2DA6FDA0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Help with personal care and motivation</w:t>
      </w:r>
    </w:p>
    <w:p w:rsidR="00E203DA" w:rsidP="00B27343" w:rsidRDefault="00E203DA" w14:paraId="66539C6A" w14:textId="34D8A57B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Help around the home</w:t>
      </w:r>
    </w:p>
    <w:p w:rsidR="00E203DA" w:rsidP="00B27343" w:rsidRDefault="00D202C7" w14:paraId="24AB6045" w14:textId="361F61D2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Correspondence both with me and on my behalf</w:t>
      </w:r>
    </w:p>
    <w:p w:rsidRPr="004E6DF5" w:rsidR="00E203DA" w:rsidP="004E6DF5" w:rsidRDefault="004E6DF5" w14:paraId="23E715F5" w14:textId="12C2DA2F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Help with s</w:t>
      </w:r>
      <w:r w:rsidR="00E203DA">
        <w:rPr>
          <w:rFonts w:ascii="Arial" w:hAnsi="Arial" w:cs="Arial"/>
          <w:color w:val="000000" w:themeColor="text1"/>
          <w:sz w:val="26"/>
          <w:szCs w:val="26"/>
        </w:rPr>
        <w:t>hopping</w:t>
      </w:r>
      <w:r>
        <w:rPr>
          <w:rFonts w:ascii="Arial" w:hAnsi="Arial" w:cs="Arial"/>
          <w:color w:val="000000" w:themeColor="text1"/>
          <w:sz w:val="26"/>
          <w:szCs w:val="26"/>
        </w:rPr>
        <w:t xml:space="preserve"> and a</w:t>
      </w:r>
      <w:r>
        <w:rPr>
          <w:rFonts w:ascii="Arial" w:hAnsi="Arial" w:cs="Arial"/>
          <w:color w:val="000000" w:themeColor="text1"/>
          <w:sz w:val="26"/>
          <w:szCs w:val="26"/>
        </w:rPr>
        <w:t>ttending appointments</w:t>
      </w:r>
    </w:p>
    <w:p w:rsidR="00E203DA" w:rsidP="00E203DA" w:rsidRDefault="00E203DA" w14:paraId="6F53A92C" w14:textId="5B7C17D1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Advocacy</w:t>
      </w:r>
    </w:p>
    <w:p w:rsidRPr="00E203DA" w:rsidR="00E203DA" w:rsidP="00E203DA" w:rsidRDefault="00E203DA" w14:paraId="15267AAA" w14:textId="460C7688">
      <w:pPr>
        <w:pStyle w:val="ListParagraph"/>
        <w:numPr>
          <w:ilvl w:val="0"/>
          <w:numId w:val="12"/>
        </w:numPr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Reduce </w:t>
      </w:r>
      <w:r w:rsidR="004E6DF5">
        <w:rPr>
          <w:rFonts w:ascii="Arial" w:hAnsi="Arial" w:cs="Arial"/>
          <w:color w:val="000000" w:themeColor="text1"/>
          <w:sz w:val="26"/>
          <w:szCs w:val="26"/>
        </w:rPr>
        <w:t xml:space="preserve">my </w:t>
      </w:r>
      <w:r>
        <w:rPr>
          <w:rFonts w:ascii="Arial" w:hAnsi="Arial" w:cs="Arial"/>
          <w:color w:val="000000" w:themeColor="text1"/>
          <w:sz w:val="26"/>
          <w:szCs w:val="26"/>
        </w:rPr>
        <w:t>isolation</w:t>
      </w:r>
    </w:p>
    <w:p w:rsidRPr="002707A9" w:rsidR="00176519" w:rsidP="00176519" w:rsidRDefault="00176519" w14:paraId="26F7F5FB" w14:textId="7777777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2707A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Personal Specification </w:t>
      </w:r>
    </w:p>
    <w:p w:rsidR="00B36F11" w:rsidP="002707A9" w:rsidRDefault="00176519" w14:paraId="492A1D6E" w14:textId="2EF78818">
      <w:pPr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176519">
        <w:rPr>
          <w:rFonts w:ascii="Arial" w:hAnsi="Arial" w:cs="Arial"/>
          <w:i/>
          <w:iCs/>
          <w:color w:val="1F3864" w:themeColor="accent1" w:themeShade="80"/>
          <w:sz w:val="24"/>
          <w:szCs w:val="24"/>
        </w:rPr>
        <w:t>(refer to these when submitting your application)</w:t>
      </w:r>
    </w:p>
    <w:p w:rsidRPr="004E3044" w:rsidR="00D532B1" w:rsidP="00F23080" w:rsidRDefault="00D532B1" w14:paraId="7C2CD47F" w14:textId="30E480B3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 xml:space="preserve">Essential </w:t>
      </w:r>
      <w:r w:rsidRPr="004E3044" w:rsidR="00F17299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C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riteria</w:t>
      </w: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ab/>
      </w:r>
      <w:r w:rsidRPr="004E3044">
        <w:rPr>
          <w:rFonts w:ascii="Arial" w:hAnsi="Arial" w:cs="Arial"/>
          <w:b/>
          <w:bCs/>
          <w:sz w:val="26"/>
          <w:szCs w:val="26"/>
        </w:rPr>
        <w:t xml:space="preserve">       </w:t>
      </w:r>
    </w:p>
    <w:p w:rsidR="00E203DA" w:rsidP="00B447A3" w:rsidRDefault="00E203DA" w14:paraId="674BD53B" w14:textId="31D5165F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patience</w:t>
      </w:r>
    </w:p>
    <w:p w:rsidRPr="00D202C7" w:rsidR="00D90591" w:rsidP="00D202C7" w:rsidRDefault="00D202C7" w14:paraId="7E134EA9" w14:textId="0E81C3A1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communication skills</w:t>
      </w:r>
      <w:r>
        <w:rPr>
          <w:rFonts w:ascii="Arial" w:hAnsi="Arial" w:cs="Arial"/>
          <w:sz w:val="26"/>
          <w:szCs w:val="26"/>
        </w:rPr>
        <w:t xml:space="preserve"> and a</w:t>
      </w:r>
      <w:r w:rsidRPr="00D202C7" w:rsidR="00D90591">
        <w:rPr>
          <w:rFonts w:ascii="Arial" w:hAnsi="Arial" w:cs="Arial"/>
          <w:sz w:val="26"/>
          <w:szCs w:val="26"/>
        </w:rPr>
        <w:t xml:space="preserve">ble to communicate effectively in English </w:t>
      </w:r>
    </w:p>
    <w:p w:rsidR="00E203DA" w:rsidP="00B447A3" w:rsidRDefault="00D90591" w14:paraId="65DA08B2" w14:textId="47D47C94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Flexible with hours</w:t>
      </w:r>
    </w:p>
    <w:p w:rsidR="00E203DA" w:rsidP="00B447A3" w:rsidRDefault="00E203DA" w14:paraId="5AB73E52" w14:textId="60F5729A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Driving licence</w:t>
      </w:r>
    </w:p>
    <w:p w:rsidR="00E203DA" w:rsidP="00B447A3" w:rsidRDefault="00E203DA" w14:paraId="0A0B04D3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Compassionate</w:t>
      </w:r>
    </w:p>
    <w:p w:rsidR="00E203DA" w:rsidP="00B447A3" w:rsidRDefault="00E203DA" w14:paraId="594E34B0" w14:textId="77777777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Good sense of humour</w:t>
      </w:r>
    </w:p>
    <w:p w:rsidRPr="004E3044" w:rsidR="00B447A3" w:rsidP="00B447A3" w:rsidRDefault="00E203DA" w14:paraId="08639335" w14:textId="5192C915">
      <w:pPr>
        <w:pStyle w:val="ListParagraph"/>
        <w:numPr>
          <w:ilvl w:val="0"/>
          <w:numId w:val="1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Ability to work without supervision</w:t>
      </w:r>
      <w:r w:rsidRPr="004E3044" w:rsidR="00AB751D">
        <w:rPr>
          <w:rFonts w:ascii="Arial" w:hAnsi="Arial" w:cs="Arial"/>
          <w:sz w:val="26"/>
          <w:szCs w:val="26"/>
        </w:rPr>
        <w:t xml:space="preserve"> </w:t>
      </w:r>
    </w:p>
    <w:p w:rsidRPr="004E3044" w:rsidR="00614A63" w:rsidP="00B447A3" w:rsidRDefault="00F17299" w14:paraId="1C5E334D" w14:textId="7E547042">
      <w:pPr>
        <w:spacing w:after="0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Desirable Criteria</w:t>
      </w:r>
    </w:p>
    <w:p w:rsidRPr="00E203DA" w:rsidR="00195778" w:rsidP="00195778" w:rsidRDefault="00E203DA" w14:paraId="7ECC866D" w14:textId="2A32A180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Experience in a similar role</w:t>
      </w:r>
    </w:p>
    <w:p w:rsidRPr="00A87092" w:rsidR="00E203DA" w:rsidP="00195778" w:rsidRDefault="00E203DA" w14:paraId="53CA42FB" w14:textId="67AA54F1">
      <w:pPr>
        <w:pStyle w:val="ListParagraph"/>
        <w:numPr>
          <w:ilvl w:val="0"/>
          <w:numId w:val="8"/>
        </w:numPr>
        <w:rPr>
          <w:rFonts w:ascii="Arial" w:hAnsi="Arial" w:cs="Arial"/>
          <w:color w:val="1F3864" w:themeColor="accent1" w:themeShade="8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Skilled motivator</w:t>
      </w:r>
    </w:p>
    <w:p w:rsidRPr="004E3044" w:rsidR="00D532B1" w:rsidP="00B27343" w:rsidRDefault="00D532B1" w14:paraId="201D33FE" w14:textId="3D8BDFBD">
      <w:pPr>
        <w:spacing w:before="240" w:after="0"/>
        <w:rPr>
          <w:rFonts w:ascii="Arial" w:hAnsi="Arial" w:cs="Arial"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Summary terms and conditions</w:t>
      </w:r>
    </w:p>
    <w:p w:rsidR="00547AB0" w:rsidP="00547AB0" w:rsidRDefault="00547AB0" w14:paraId="484C9350" w14:textId="57706C1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>Hours</w:t>
      </w:r>
      <w:r w:rsidRPr="004E3044" w:rsidR="00A87BD6">
        <w:rPr>
          <w:rFonts w:ascii="Arial" w:hAnsi="Arial" w:cs="Arial"/>
          <w:sz w:val="26"/>
          <w:szCs w:val="26"/>
        </w:rPr>
        <w:t>, days and times of work:</w:t>
      </w:r>
      <w:r w:rsidR="004E3044">
        <w:rPr>
          <w:rFonts w:ascii="Arial" w:hAnsi="Arial" w:cs="Arial"/>
          <w:sz w:val="26"/>
          <w:szCs w:val="26"/>
        </w:rPr>
        <w:t xml:space="preserve"> </w:t>
      </w:r>
      <w:r w:rsidR="00E203DA">
        <w:rPr>
          <w:rFonts w:ascii="Arial" w:hAnsi="Arial" w:cs="Arial"/>
          <w:sz w:val="26"/>
          <w:szCs w:val="26"/>
        </w:rPr>
        <w:t xml:space="preserve">9 hours </w:t>
      </w:r>
      <w:r w:rsidR="00281D0B">
        <w:rPr>
          <w:rFonts w:ascii="Arial" w:hAnsi="Arial" w:cs="Arial"/>
          <w:sz w:val="26"/>
          <w:szCs w:val="26"/>
        </w:rPr>
        <w:t>per</w:t>
      </w:r>
      <w:r w:rsidR="00E203DA">
        <w:rPr>
          <w:rFonts w:ascii="Arial" w:hAnsi="Arial" w:cs="Arial"/>
          <w:sz w:val="26"/>
          <w:szCs w:val="26"/>
        </w:rPr>
        <w:t xml:space="preserve"> week during weekdays</w:t>
      </w:r>
      <w:r w:rsidR="00D90591">
        <w:rPr>
          <w:rFonts w:ascii="Arial" w:hAnsi="Arial" w:cs="Arial"/>
          <w:sz w:val="26"/>
          <w:szCs w:val="26"/>
        </w:rPr>
        <w:t>, weekends are not required. We can work out a schedule which works for both of us, however this will likely be afternoons to begin with.</w:t>
      </w:r>
    </w:p>
    <w:p w:rsidRPr="004E3044" w:rsidR="004E3044" w:rsidP="00547AB0" w:rsidRDefault="004E3044" w14:paraId="6573A252" w14:textId="0C3E0D5A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Pay rate: </w:t>
      </w:r>
      <w:r w:rsidR="00E203DA">
        <w:rPr>
          <w:rFonts w:ascii="Arial" w:hAnsi="Arial" w:cs="Arial"/>
          <w:sz w:val="26"/>
          <w:szCs w:val="26"/>
        </w:rPr>
        <w:t>£16.50</w:t>
      </w:r>
      <w:r w:rsidR="00281D0B">
        <w:rPr>
          <w:rFonts w:ascii="Arial" w:hAnsi="Arial" w:cs="Arial"/>
          <w:sz w:val="26"/>
          <w:szCs w:val="26"/>
        </w:rPr>
        <w:t xml:space="preserve"> per hour</w:t>
      </w:r>
    </w:p>
    <w:p w:rsidRPr="004E3044" w:rsidR="00012C96" w:rsidP="00012C96" w:rsidRDefault="00424F3B" w14:paraId="1EB412EC" w14:textId="7A027B53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Annual leave: </w:t>
      </w:r>
      <w:r w:rsidRPr="004E3044" w:rsidR="00012C96">
        <w:rPr>
          <w:rFonts w:ascii="Arial" w:hAnsi="Arial" w:cs="Arial"/>
          <w:sz w:val="26"/>
          <w:szCs w:val="26"/>
        </w:rPr>
        <w:t xml:space="preserve">The annual holiday entitlement for this position will be equivalent to the work normally done </w:t>
      </w:r>
      <w:proofErr w:type="gramStart"/>
      <w:r w:rsidRPr="004E3044" w:rsidR="00012C96">
        <w:rPr>
          <w:rFonts w:ascii="Arial" w:hAnsi="Arial" w:cs="Arial"/>
          <w:sz w:val="26"/>
          <w:szCs w:val="26"/>
        </w:rPr>
        <w:t>during</w:t>
      </w:r>
      <w:proofErr w:type="gramEnd"/>
      <w:r w:rsidRPr="004E3044" w:rsidR="00012C96">
        <w:rPr>
          <w:rFonts w:ascii="Arial" w:hAnsi="Arial" w:cs="Arial"/>
          <w:sz w:val="26"/>
          <w:szCs w:val="26"/>
        </w:rPr>
        <w:t xml:space="preserve"> 5.6 weeks (statutory entitlement)</w:t>
      </w:r>
      <w:r w:rsidRPr="004E3044" w:rsidR="000428F8">
        <w:rPr>
          <w:rFonts w:ascii="Arial" w:hAnsi="Arial" w:cs="Arial"/>
          <w:sz w:val="26"/>
          <w:szCs w:val="26"/>
        </w:rPr>
        <w:t>.</w:t>
      </w:r>
    </w:p>
    <w:p w:rsidRPr="004E3044" w:rsidR="00AD2155" w:rsidP="00424E48" w:rsidRDefault="00424F3B" w14:paraId="05D5E35B" w14:textId="31C9B2B9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Expenses: </w:t>
      </w:r>
      <w:r w:rsidRPr="004E3044" w:rsidR="00C074D5">
        <w:rPr>
          <w:rFonts w:ascii="Arial" w:hAnsi="Arial" w:cs="Arial"/>
          <w:sz w:val="26"/>
          <w:szCs w:val="26"/>
        </w:rPr>
        <w:t>You will be reimbursed for prior agreed expenses incurred as part of the role.</w:t>
      </w:r>
    </w:p>
    <w:p w:rsidR="008421C3" w:rsidP="008421C3" w:rsidRDefault="00424F3B" w14:paraId="43C2D162" w14:textId="77777777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sz w:val="26"/>
          <w:szCs w:val="26"/>
        </w:rPr>
        <w:t xml:space="preserve">Sick pay: </w:t>
      </w:r>
      <w:r w:rsidRPr="004E3044" w:rsidR="00932968">
        <w:rPr>
          <w:rFonts w:ascii="Arial" w:hAnsi="Arial" w:cs="Arial"/>
          <w:sz w:val="26"/>
          <w:szCs w:val="26"/>
        </w:rPr>
        <w:t xml:space="preserve">I do not operate a private sick pay scheme but provided you meet the eligibility </w:t>
      </w:r>
      <w:proofErr w:type="gramStart"/>
      <w:r w:rsidRPr="004E3044" w:rsidR="00932968">
        <w:rPr>
          <w:rFonts w:ascii="Arial" w:hAnsi="Arial" w:cs="Arial"/>
          <w:sz w:val="26"/>
          <w:szCs w:val="26"/>
        </w:rPr>
        <w:t>criteria,</w:t>
      </w:r>
      <w:proofErr w:type="gramEnd"/>
      <w:r w:rsidRPr="004E3044" w:rsidR="00932968">
        <w:rPr>
          <w:rFonts w:ascii="Arial" w:hAnsi="Arial" w:cs="Arial"/>
          <w:sz w:val="26"/>
          <w:szCs w:val="26"/>
        </w:rPr>
        <w:t xml:space="preserve"> you may be entitled to Statutory Sick Pay (SSP).</w:t>
      </w:r>
    </w:p>
    <w:p w:rsidRPr="008421C3" w:rsidR="008421C3" w:rsidP="008421C3" w:rsidRDefault="008421C3" w14:paraId="1D0DED04" w14:textId="3F1ED32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 w:rsidRPr="008421C3">
        <w:rPr>
          <w:rFonts w:ascii="Arial" w:hAnsi="Arial" w:cs="Arial"/>
          <w:sz w:val="26"/>
          <w:szCs w:val="26"/>
        </w:rPr>
        <w:t xml:space="preserve">Pension: I do not operate a private pension scheme but I will fulfil my statutory obligations via </w:t>
      </w:r>
      <w:r w:rsidRPr="00424E48">
        <w:rPr>
          <w:rFonts w:ascii="Arial" w:hAnsi="Arial" w:cs="Arial"/>
          <w:sz w:val="26"/>
          <w:szCs w:val="26"/>
        </w:rPr>
        <w:t xml:space="preserve">the </w:t>
      </w:r>
      <w:hyperlink w:history="1" r:id="rId10">
        <w:r w:rsidRPr="00424E48" w:rsidR="00424E48">
          <w:rPr>
            <w:rFonts w:ascii="Arial" w:hAnsi="Arial" w:eastAsia="Times New Roman" w:cs="Arial"/>
            <w:color w:val="0563C1"/>
            <w:sz w:val="26"/>
            <w:szCs w:val="26"/>
            <w:u w:val="single"/>
            <w:lang w:val="en-US"/>
          </w:rPr>
          <w:t>NEST</w:t>
        </w:r>
      </w:hyperlink>
      <w:r w:rsidRPr="00424E48" w:rsidR="00424E48">
        <w:rPr>
          <w:rFonts w:ascii="Arial" w:hAnsi="Arial" w:cs="Arial"/>
          <w:sz w:val="26"/>
          <w:szCs w:val="26"/>
        </w:rPr>
        <w:t xml:space="preserve"> p</w:t>
      </w:r>
      <w:r w:rsidRPr="00424E48">
        <w:rPr>
          <w:rFonts w:ascii="Arial" w:hAnsi="Arial" w:cs="Arial"/>
          <w:sz w:val="26"/>
          <w:szCs w:val="26"/>
        </w:rPr>
        <w:t>ension</w:t>
      </w:r>
      <w:r w:rsidRPr="008421C3">
        <w:rPr>
          <w:rFonts w:ascii="Arial" w:hAnsi="Arial" w:cs="Arial"/>
          <w:sz w:val="26"/>
          <w:szCs w:val="26"/>
        </w:rPr>
        <w:t xml:space="preserve"> scheme.</w:t>
      </w:r>
    </w:p>
    <w:p w:rsidRPr="004E3044" w:rsidR="00D532B1" w:rsidP="00F23080" w:rsidRDefault="00D532B1" w14:paraId="4F10E803" w14:textId="427A15CB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The post is subject to the following</w:t>
      </w:r>
    </w:p>
    <w:p w:rsidRPr="004E3044" w:rsidR="00586F5D" w:rsidP="00586F5D" w:rsidRDefault="009F1BDF" w14:paraId="6B3939AE" w14:textId="6F7E8985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Background check: </w:t>
      </w:r>
      <w:r w:rsidRPr="004E3044" w:rsidR="00586F5D">
        <w:rPr>
          <w:rFonts w:ascii="Arial" w:hAnsi="Arial" w:cs="Arial"/>
          <w:sz w:val="26"/>
          <w:szCs w:val="26"/>
        </w:rPr>
        <w:t xml:space="preserve">A satisfactory </w:t>
      </w:r>
      <w:r w:rsidRPr="00E203DA" w:rsidR="00586F5D">
        <w:rPr>
          <w:rFonts w:ascii="Arial" w:hAnsi="Arial" w:cs="Arial"/>
          <w:sz w:val="26"/>
          <w:szCs w:val="26"/>
        </w:rPr>
        <w:t xml:space="preserve">Enhanced </w:t>
      </w:r>
      <w:r w:rsidRPr="00E203DA" w:rsidR="00463CD1">
        <w:rPr>
          <w:rFonts w:ascii="Arial" w:hAnsi="Arial" w:cs="Arial"/>
          <w:sz w:val="26"/>
          <w:szCs w:val="26"/>
        </w:rPr>
        <w:t xml:space="preserve">with Barred List </w:t>
      </w:r>
      <w:r w:rsidRPr="004E3044" w:rsidR="00586F5D">
        <w:rPr>
          <w:rFonts w:ascii="Arial" w:hAnsi="Arial" w:cs="Arial"/>
          <w:sz w:val="26"/>
          <w:szCs w:val="26"/>
        </w:rPr>
        <w:t>Disclosure and Barring Service check is required for this position.</w:t>
      </w:r>
    </w:p>
    <w:p w:rsidRPr="008D2FA6" w:rsidR="004E3044" w:rsidP="004E3044" w:rsidRDefault="004E3044" w14:paraId="740F393B" w14:textId="16FC8E76">
      <w:pPr>
        <w:pStyle w:val="ListParagraph"/>
        <w:numPr>
          <w:ilvl w:val="1"/>
          <w:numId w:val="11"/>
        </w:numPr>
        <w:ind w:left="851" w:hanging="284"/>
        <w:rPr>
          <w:rFonts w:ascii="Arial" w:hAnsi="Arial" w:cs="Arial"/>
          <w:i/>
          <w:iCs/>
          <w:sz w:val="26"/>
          <w:szCs w:val="26"/>
        </w:rPr>
      </w:pPr>
      <w:r w:rsidRPr="008D2FA6">
        <w:rPr>
          <w:rFonts w:ascii="Arial" w:hAnsi="Arial" w:cs="Arial"/>
          <w:i/>
          <w:iCs/>
          <w:sz w:val="26"/>
          <w:szCs w:val="26"/>
        </w:rPr>
        <w:t xml:space="preserve">If you have been convicted of a criminal offence, please 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>send these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details</w:t>
      </w:r>
      <w:r w:rsidRPr="008D2FA6" w:rsidR="00087BB2">
        <w:rPr>
          <w:rFonts w:ascii="Arial" w:hAnsi="Arial" w:cs="Arial"/>
          <w:i/>
          <w:iCs/>
          <w:sz w:val="26"/>
          <w:szCs w:val="26"/>
        </w:rPr>
        <w:t xml:space="preserve"> to SIL in a separate email or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in a sealed envelope together with a stamped addressed envelope.  This will </w:t>
      </w:r>
      <w:r w:rsidRPr="008D2FA6" w:rsidR="00B36F11">
        <w:rPr>
          <w:rFonts w:ascii="Arial" w:hAnsi="Arial" w:cs="Arial"/>
          <w:i/>
          <w:iCs/>
          <w:sz w:val="26"/>
          <w:szCs w:val="26"/>
        </w:rPr>
        <w:t>not be shared unless you are</w:t>
      </w:r>
      <w:r w:rsidRPr="008D2FA6">
        <w:rPr>
          <w:rFonts w:ascii="Arial" w:hAnsi="Arial" w:cs="Arial"/>
          <w:i/>
          <w:iCs/>
          <w:sz w:val="26"/>
          <w:szCs w:val="26"/>
        </w:rPr>
        <w:t xml:space="preserve"> shortlisted for the post.</w:t>
      </w:r>
    </w:p>
    <w:p w:rsidRPr="00B369BC" w:rsidR="009F1BDF" w:rsidP="00B369BC" w:rsidRDefault="00DB4281" w14:paraId="302742CB" w14:textId="32E6C335">
      <w:pPr>
        <w:pStyle w:val="ListParagraph"/>
        <w:numPr>
          <w:ilvl w:val="0"/>
          <w:numId w:val="11"/>
        </w:numPr>
        <w:rPr>
          <w:rFonts w:ascii="Arial" w:hAnsi="Arial" w:cs="Arial"/>
          <w:sz w:val="26"/>
          <w:szCs w:val="26"/>
        </w:rPr>
      </w:pPr>
      <w:r w:rsidRPr="00B369BC">
        <w:rPr>
          <w:rFonts w:ascii="Arial" w:hAnsi="Arial" w:cs="Arial"/>
          <w:sz w:val="26"/>
          <w:szCs w:val="26"/>
        </w:rPr>
        <w:t>References: If successful, you will be required to provide details of two referees, one of which must be your current or most recent employer, or character references if you have not been employed</w:t>
      </w:r>
    </w:p>
    <w:p w:rsidRPr="004E3044" w:rsidR="00586F5D" w:rsidP="00586F5D" w:rsidRDefault="00DB4281" w14:paraId="39FBFF0F" w14:textId="2BCF3A6B">
      <w:pPr>
        <w:pStyle w:val="ListParagraph"/>
        <w:numPr>
          <w:ilvl w:val="0"/>
          <w:numId w:val="11"/>
        </w:numPr>
        <w:ind w:left="426" w:hanging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Trial period: </w:t>
      </w:r>
      <w:r w:rsidRPr="004E3044" w:rsidR="00E31A82">
        <w:rPr>
          <w:rFonts w:ascii="Arial" w:hAnsi="Arial" w:cs="Arial"/>
          <w:sz w:val="26"/>
          <w:szCs w:val="26"/>
        </w:rPr>
        <w:t xml:space="preserve">This post is subject to a probationary period of </w:t>
      </w:r>
      <w:r w:rsidR="00281D0B">
        <w:rPr>
          <w:rFonts w:ascii="Arial" w:hAnsi="Arial" w:cs="Arial"/>
          <w:sz w:val="26"/>
          <w:szCs w:val="26"/>
        </w:rPr>
        <w:t>6</w:t>
      </w:r>
      <w:r w:rsidRPr="004E3044" w:rsidR="00E31A82">
        <w:rPr>
          <w:rFonts w:ascii="Arial" w:hAnsi="Arial" w:cs="Arial"/>
          <w:sz w:val="26"/>
          <w:szCs w:val="26"/>
        </w:rPr>
        <w:t xml:space="preserve"> months.</w:t>
      </w:r>
    </w:p>
    <w:p w:rsidRPr="004E3044" w:rsidR="00EE2BD7" w:rsidP="00F23080" w:rsidRDefault="00D532B1" w14:paraId="5E5ACFA3" w14:textId="332F2927">
      <w:pPr>
        <w:spacing w:after="0"/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</w:pPr>
      <w:r w:rsidRPr="004E3044">
        <w:rPr>
          <w:rFonts w:ascii="Arial" w:hAnsi="Arial" w:cs="Arial"/>
          <w:b/>
          <w:bCs/>
          <w:color w:val="1F3864" w:themeColor="accent1" w:themeShade="80"/>
          <w:sz w:val="26"/>
          <w:szCs w:val="26"/>
        </w:rPr>
        <w:t>How to apply</w:t>
      </w:r>
    </w:p>
    <w:p w:rsidRPr="004E3044" w:rsidR="00EE2BD7" w:rsidP="00EE2BD7" w:rsidRDefault="00EE2BD7" w14:paraId="48198A63" w14:textId="3281E06E">
      <w:pPr>
        <w:rPr>
          <w:rFonts w:ascii="Arial" w:hAnsi="Arial" w:cs="Arial"/>
          <w:sz w:val="26"/>
          <w:szCs w:val="26"/>
        </w:rPr>
      </w:pPr>
      <w:r w:rsidRPr="194EAEFD" w:rsidR="00EE2BD7">
        <w:rPr>
          <w:rFonts w:ascii="Arial" w:hAnsi="Arial" w:cs="Arial"/>
          <w:sz w:val="26"/>
          <w:szCs w:val="26"/>
        </w:rPr>
        <w:t xml:space="preserve">If you wish to apply for this position, please </w:t>
      </w:r>
      <w:r w:rsidRPr="194EAEFD" w:rsidR="00424F3B">
        <w:rPr>
          <w:rFonts w:ascii="Arial" w:hAnsi="Arial" w:cs="Arial"/>
          <w:sz w:val="26"/>
          <w:szCs w:val="26"/>
        </w:rPr>
        <w:t xml:space="preserve">complete an </w:t>
      </w:r>
      <w:r w:rsidRPr="194EAEFD" w:rsidR="00424F3B">
        <w:rPr>
          <w:rFonts w:ascii="Arial" w:hAnsi="Arial" w:cs="Arial"/>
          <w:b w:val="1"/>
          <w:bCs w:val="1"/>
          <w:sz w:val="26"/>
          <w:szCs w:val="26"/>
        </w:rPr>
        <w:t>application form</w:t>
      </w:r>
      <w:r w:rsidRPr="194EAEFD" w:rsidR="00424F3B">
        <w:rPr>
          <w:rFonts w:ascii="Arial" w:hAnsi="Arial" w:cs="Arial"/>
          <w:sz w:val="26"/>
          <w:szCs w:val="26"/>
        </w:rPr>
        <w:t xml:space="preserve"> and return it to SIL</w:t>
      </w:r>
      <w:r w:rsidRPr="194EAEFD" w:rsidR="00EE2BD7">
        <w:rPr>
          <w:rFonts w:ascii="Arial" w:hAnsi="Arial" w:cs="Arial"/>
          <w:sz w:val="26"/>
          <w:szCs w:val="26"/>
        </w:rPr>
        <w:t xml:space="preserve">, quoting the job reference number </w:t>
      </w:r>
      <w:r w:rsidRPr="194EAEFD" w:rsidR="00E203DA">
        <w:rPr>
          <w:rFonts w:ascii="Arial" w:hAnsi="Arial" w:cs="Arial"/>
          <w:b w:val="1"/>
          <w:bCs w:val="1"/>
          <w:sz w:val="26"/>
          <w:szCs w:val="26"/>
        </w:rPr>
        <w:t>5</w:t>
      </w:r>
      <w:r w:rsidRPr="194EAEFD" w:rsidR="0D4055A6">
        <w:rPr>
          <w:rFonts w:ascii="Arial" w:hAnsi="Arial" w:cs="Arial"/>
          <w:b w:val="1"/>
          <w:bCs w:val="1"/>
          <w:sz w:val="26"/>
          <w:szCs w:val="26"/>
        </w:rPr>
        <w:t>057</w:t>
      </w:r>
      <w:r w:rsidRPr="194EAEFD" w:rsidR="00EE2BD7">
        <w:rPr>
          <w:rFonts w:ascii="Arial" w:hAnsi="Arial" w:cs="Arial"/>
          <w:sz w:val="26"/>
          <w:szCs w:val="26"/>
        </w:rPr>
        <w:t>.</w:t>
      </w:r>
      <w:r w:rsidRPr="194EAEFD" w:rsidR="00665B9C">
        <w:rPr>
          <w:rFonts w:ascii="Arial" w:hAnsi="Arial" w:cs="Arial"/>
          <w:sz w:val="26"/>
          <w:szCs w:val="26"/>
        </w:rPr>
        <w:t xml:space="preserve"> </w:t>
      </w:r>
    </w:p>
    <w:p w:rsidRPr="004E3044" w:rsidR="00EE2BD7" w:rsidP="00EE2BD7" w:rsidRDefault="00EE2BD7" w14:paraId="16DED255" w14:textId="2BC38DBD">
      <w:pPr>
        <w:rPr>
          <w:rFonts w:ascii="Arial" w:hAnsi="Arial" w:cs="Arial"/>
          <w:b/>
          <w:bCs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Please refer to the job description.</w:t>
      </w:r>
    </w:p>
    <w:p w:rsidRPr="004E3044" w:rsidR="00F11212" w:rsidP="00F11212" w:rsidRDefault="00F11212" w14:paraId="7EF5D355" w14:textId="77777777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Online form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1">
        <w:r w:rsidRPr="004E3044">
          <w:rPr>
            <w:rStyle w:val="Hyperlink"/>
            <w:rFonts w:ascii="Arial" w:hAnsi="Arial" w:cs="Arial"/>
            <w:sz w:val="26"/>
            <w:szCs w:val="26"/>
          </w:rPr>
          <w:t>https://www.suffolkindependentliving.org.uk/application-form-1</w:t>
        </w:r>
      </w:hyperlink>
      <w:r w:rsidRPr="004E3044">
        <w:rPr>
          <w:rFonts w:ascii="Arial" w:hAnsi="Arial" w:cs="Arial"/>
          <w:sz w:val="26"/>
          <w:szCs w:val="26"/>
        </w:rPr>
        <w:t xml:space="preserve">  </w:t>
      </w:r>
    </w:p>
    <w:p w:rsidRPr="004E3044" w:rsidR="00EE2BD7" w:rsidP="00EE2BD7" w:rsidRDefault="00EE2BD7" w14:paraId="5E4B42D9" w14:textId="44F6E09A">
      <w:pPr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Email</w:t>
      </w:r>
      <w:r w:rsidRPr="004E3044">
        <w:rPr>
          <w:rFonts w:ascii="Arial" w:hAnsi="Arial" w:cs="Arial"/>
          <w:sz w:val="26"/>
          <w:szCs w:val="26"/>
        </w:rPr>
        <w:t xml:space="preserve">: </w:t>
      </w:r>
      <w:hyperlink w:history="1" r:id="rId12">
        <w:r w:rsidRPr="004E3044">
          <w:rPr>
            <w:rStyle w:val="Hyperlink"/>
            <w:rFonts w:ascii="Arial" w:hAnsi="Arial" w:cs="Arial"/>
            <w:sz w:val="26"/>
            <w:szCs w:val="26"/>
          </w:rPr>
          <w:t>suffolk@silmail.org</w:t>
        </w:r>
      </w:hyperlink>
      <w:r w:rsidRPr="004E3044">
        <w:rPr>
          <w:rFonts w:ascii="Arial" w:hAnsi="Arial" w:cs="Arial"/>
          <w:sz w:val="26"/>
          <w:szCs w:val="26"/>
        </w:rPr>
        <w:t xml:space="preserve">                           </w:t>
      </w:r>
      <w:r w:rsidRPr="004E3044">
        <w:rPr>
          <w:rFonts w:ascii="Arial" w:hAnsi="Arial" w:cs="Arial"/>
          <w:b/>
          <w:bCs/>
          <w:sz w:val="26"/>
          <w:szCs w:val="26"/>
        </w:rPr>
        <w:t>Telephone</w:t>
      </w:r>
      <w:r w:rsidRPr="004E3044">
        <w:rPr>
          <w:rFonts w:ascii="Arial" w:hAnsi="Arial" w:cs="Arial"/>
          <w:sz w:val="26"/>
          <w:szCs w:val="26"/>
        </w:rPr>
        <w:t xml:space="preserve">: 01473 603876 </w:t>
      </w:r>
    </w:p>
    <w:p w:rsidRPr="004E3044" w:rsidR="00F11212" w:rsidP="00424F3B" w:rsidRDefault="00EE2BD7" w14:paraId="151EB3F9" w14:textId="7A4F1FAA">
      <w:pPr>
        <w:spacing w:after="0" w:line="600" w:lineRule="auto"/>
        <w:rPr>
          <w:rFonts w:ascii="Arial" w:hAnsi="Arial" w:cs="Arial"/>
          <w:sz w:val="26"/>
          <w:szCs w:val="26"/>
        </w:rPr>
      </w:pPr>
      <w:r w:rsidRPr="004E3044">
        <w:rPr>
          <w:rFonts w:ascii="Arial" w:hAnsi="Arial" w:cs="Arial"/>
          <w:b/>
          <w:bCs/>
          <w:sz w:val="26"/>
          <w:szCs w:val="26"/>
        </w:rPr>
        <w:t>Post - Address</w:t>
      </w:r>
      <w:r w:rsidRPr="004E3044">
        <w:rPr>
          <w:rFonts w:ascii="Arial" w:hAnsi="Arial" w:cs="Arial"/>
          <w:sz w:val="26"/>
          <w:szCs w:val="26"/>
        </w:rPr>
        <w:t xml:space="preserve">: SIL, Unit </w:t>
      </w:r>
      <w:r w:rsidR="00E77E4A">
        <w:rPr>
          <w:rFonts w:ascii="Arial" w:hAnsi="Arial" w:cs="Arial"/>
          <w:sz w:val="26"/>
          <w:szCs w:val="26"/>
        </w:rPr>
        <w:t>21</w:t>
      </w:r>
      <w:r w:rsidRPr="004E3044">
        <w:rPr>
          <w:rFonts w:ascii="Arial" w:hAnsi="Arial" w:cs="Arial"/>
          <w:sz w:val="26"/>
          <w:szCs w:val="26"/>
        </w:rPr>
        <w:t>, IP City Centre, 1 Bath Street, Ipswich, IP2 8SD</w:t>
      </w:r>
    </w:p>
    <w:sectPr w:rsidRPr="004E3044" w:rsidR="00F11212" w:rsidSect="00424E48">
      <w:headerReference w:type="default" r:id="rId13"/>
      <w:footerReference w:type="default" r:id="rId14"/>
      <w:pgSz w:w="11906" w:h="16838" w:orient="portrait"/>
      <w:pgMar w:top="851" w:right="849" w:bottom="1276" w:left="851" w:header="279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203" w:rsidP="009704DB" w:rsidRDefault="00CD2203" w14:paraId="52058567" w14:textId="77777777">
      <w:pPr>
        <w:spacing w:after="0" w:line="240" w:lineRule="auto"/>
      </w:pPr>
      <w:r>
        <w:separator/>
      </w:r>
    </w:p>
  </w:endnote>
  <w:endnote w:type="continuationSeparator" w:id="0">
    <w:p w:rsidR="00CD2203" w:rsidP="009704DB" w:rsidRDefault="00CD2203" w14:paraId="5AB9DE9F" w14:textId="77777777">
      <w:pPr>
        <w:spacing w:after="0" w:line="240" w:lineRule="auto"/>
      </w:pPr>
      <w:r>
        <w:continuationSeparator/>
      </w:r>
    </w:p>
  </w:endnote>
  <w:endnote w:type="continuationNotice" w:id="1">
    <w:p w:rsidR="00CD2203" w:rsidRDefault="00CD2203" w14:paraId="01EE361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EE5DE0" w:rsidR="00EE5DE0" w:rsidP="0020434B" w:rsidRDefault="00EE5DE0" w14:paraId="0704DAB8" w14:textId="77777777">
    <w:pPr>
      <w:spacing w:after="0" w:line="240" w:lineRule="auto"/>
      <w:ind w:left="-567" w:right="-710"/>
      <w:jc w:val="center"/>
      <w:rPr>
        <w:rFonts w:ascii="Arial" w:hAnsi="Arial" w:eastAsia="Calibri" w:cs="Arial"/>
      </w:rPr>
    </w:pPr>
    <w:r w:rsidRPr="00EE5DE0">
      <w:rPr>
        <w:rFonts w:ascii="Arial" w:hAnsi="Arial" w:eastAsia="Calibri" w:cs="Arial"/>
      </w:rPr>
      <w:t xml:space="preserve">Suffolk Independent Living supports people through the recruitment process.  Adverts are placed by people who want to employ their own workers.  </w:t>
    </w:r>
    <w:r w:rsidRPr="00EE5DE0">
      <w:rPr>
        <w:rFonts w:ascii="Arial" w:hAnsi="Arial" w:eastAsia="Calibri" w:cs="Arial"/>
        <w:b/>
      </w:rPr>
      <w:t>You will not be employed by Suffolk Independent Living.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203" w:rsidP="009704DB" w:rsidRDefault="00CD2203" w14:paraId="79D1C332" w14:textId="77777777">
      <w:pPr>
        <w:spacing w:after="0" w:line="240" w:lineRule="auto"/>
      </w:pPr>
      <w:r>
        <w:separator/>
      </w:r>
    </w:p>
  </w:footnote>
  <w:footnote w:type="continuationSeparator" w:id="0">
    <w:p w:rsidR="00CD2203" w:rsidP="009704DB" w:rsidRDefault="00CD2203" w14:paraId="7A5D1ABD" w14:textId="77777777">
      <w:pPr>
        <w:spacing w:after="0" w:line="240" w:lineRule="auto"/>
      </w:pPr>
      <w:r>
        <w:continuationSeparator/>
      </w:r>
    </w:p>
  </w:footnote>
  <w:footnote w:type="continuationNotice" w:id="1">
    <w:p w:rsidR="00CD2203" w:rsidRDefault="00CD2203" w14:paraId="50A2644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9005A8" w:rsidRDefault="009005A8" w14:paraId="047D0455" w14:textId="673198F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C53947" wp14:editId="65951D8D">
              <wp:simplePos x="0" y="0"/>
              <wp:positionH relativeFrom="page">
                <wp:align>center</wp:align>
              </wp:positionH>
              <wp:positionV relativeFrom="page">
                <wp:posOffset>212725</wp:posOffset>
              </wp:positionV>
              <wp:extent cx="7077075" cy="9810750"/>
              <wp:effectExtent l="19050" t="19050" r="47625" b="38100"/>
              <wp:wrapNone/>
              <wp:docPr id="112471127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77075" cy="9810750"/>
                      </a:xfrm>
                      <a:prstGeom prst="rect">
                        <a:avLst/>
                      </a:prstGeom>
                      <a:noFill/>
                      <a:ln w="571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034D7B6">
            <v:rect id="Rectangle 2" style="position:absolute;margin-left:0;margin-top:16.75pt;width:557.25pt;height:772.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color="#1f3763 [1604]" strokeweight="4.5pt" w14:anchorId="48F7A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60D0"/>
    <w:multiLevelType w:val="hybridMultilevel"/>
    <w:tmpl w:val="C79C566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C564FA"/>
    <w:multiLevelType w:val="hybridMultilevel"/>
    <w:tmpl w:val="28ACAF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C23540"/>
    <w:multiLevelType w:val="hybridMultilevel"/>
    <w:tmpl w:val="2E4436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351F75"/>
    <w:multiLevelType w:val="hybridMultilevel"/>
    <w:tmpl w:val="D6E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6E2AFC"/>
    <w:multiLevelType w:val="hybridMultilevel"/>
    <w:tmpl w:val="81541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0301CE"/>
    <w:multiLevelType w:val="hybridMultilevel"/>
    <w:tmpl w:val="DA34BA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0C0942"/>
    <w:multiLevelType w:val="hybridMultilevel"/>
    <w:tmpl w:val="BD666482"/>
    <w:lvl w:ilvl="0" w:tplc="4EEACE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B7484A"/>
    <w:multiLevelType w:val="hybridMultilevel"/>
    <w:tmpl w:val="0E2E41EA"/>
    <w:lvl w:ilvl="0" w:tplc="A344E49E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7116748"/>
    <w:multiLevelType w:val="hybridMultilevel"/>
    <w:tmpl w:val="F9969C7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9A25CC7"/>
    <w:multiLevelType w:val="hybridMultilevel"/>
    <w:tmpl w:val="ED2087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67C81"/>
    <w:multiLevelType w:val="hybridMultilevel"/>
    <w:tmpl w:val="2AE01DF8"/>
    <w:lvl w:ilvl="0" w:tplc="D6EC9F34">
      <w:numFmt w:val="bullet"/>
      <w:lvlText w:val="-"/>
      <w:lvlJc w:val="left"/>
      <w:pPr>
        <w:ind w:left="1080" w:hanging="72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50D6377"/>
    <w:multiLevelType w:val="hybridMultilevel"/>
    <w:tmpl w:val="42E0F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AD65900"/>
    <w:multiLevelType w:val="hybridMultilevel"/>
    <w:tmpl w:val="5C360B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64533531">
    <w:abstractNumId w:val="11"/>
  </w:num>
  <w:num w:numId="2" w16cid:durableId="1979215691">
    <w:abstractNumId w:val="1"/>
  </w:num>
  <w:num w:numId="3" w16cid:durableId="1269703676">
    <w:abstractNumId w:val="2"/>
  </w:num>
  <w:num w:numId="4" w16cid:durableId="1137256589">
    <w:abstractNumId w:val="9"/>
  </w:num>
  <w:num w:numId="5" w16cid:durableId="875044465">
    <w:abstractNumId w:val="5"/>
  </w:num>
  <w:num w:numId="6" w16cid:durableId="1128888199">
    <w:abstractNumId w:val="7"/>
  </w:num>
  <w:num w:numId="7" w16cid:durableId="1353611691">
    <w:abstractNumId w:val="10"/>
  </w:num>
  <w:num w:numId="8" w16cid:durableId="1602180704">
    <w:abstractNumId w:val="6"/>
  </w:num>
  <w:num w:numId="9" w16cid:durableId="1998873639">
    <w:abstractNumId w:val="8"/>
  </w:num>
  <w:num w:numId="10" w16cid:durableId="398098000">
    <w:abstractNumId w:val="0"/>
  </w:num>
  <w:num w:numId="11" w16cid:durableId="81922671">
    <w:abstractNumId w:val="3"/>
  </w:num>
  <w:num w:numId="12" w16cid:durableId="68767800">
    <w:abstractNumId w:val="4"/>
  </w:num>
  <w:num w:numId="13" w16cid:durableId="1832672704">
    <w:abstractNumId w:val="1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1"/>
    <w:rsid w:val="00007004"/>
    <w:rsid w:val="00012C96"/>
    <w:rsid w:val="000428F8"/>
    <w:rsid w:val="0006575A"/>
    <w:rsid w:val="0006684B"/>
    <w:rsid w:val="000741E1"/>
    <w:rsid w:val="00087BB2"/>
    <w:rsid w:val="0009045B"/>
    <w:rsid w:val="000976B4"/>
    <w:rsid w:val="000A4037"/>
    <w:rsid w:val="000C2C12"/>
    <w:rsid w:val="000C761E"/>
    <w:rsid w:val="000E3425"/>
    <w:rsid w:val="00100167"/>
    <w:rsid w:val="00103134"/>
    <w:rsid w:val="00114188"/>
    <w:rsid w:val="00114DE3"/>
    <w:rsid w:val="00120555"/>
    <w:rsid w:val="00134FE3"/>
    <w:rsid w:val="0015203E"/>
    <w:rsid w:val="00152205"/>
    <w:rsid w:val="00172605"/>
    <w:rsid w:val="00176519"/>
    <w:rsid w:val="00190BFB"/>
    <w:rsid w:val="00195778"/>
    <w:rsid w:val="00195D59"/>
    <w:rsid w:val="001C7AEB"/>
    <w:rsid w:val="001D0AA5"/>
    <w:rsid w:val="001D46CD"/>
    <w:rsid w:val="001E17B3"/>
    <w:rsid w:val="001E4A10"/>
    <w:rsid w:val="001E4F02"/>
    <w:rsid w:val="001F7CFD"/>
    <w:rsid w:val="0020434B"/>
    <w:rsid w:val="00204EAA"/>
    <w:rsid w:val="0023464F"/>
    <w:rsid w:val="00245073"/>
    <w:rsid w:val="00246AA3"/>
    <w:rsid w:val="00261009"/>
    <w:rsid w:val="002707A9"/>
    <w:rsid w:val="00275D8F"/>
    <w:rsid w:val="00280691"/>
    <w:rsid w:val="00281D0B"/>
    <w:rsid w:val="002957EF"/>
    <w:rsid w:val="002C24EF"/>
    <w:rsid w:val="002D6DB6"/>
    <w:rsid w:val="002D7E0F"/>
    <w:rsid w:val="002F6107"/>
    <w:rsid w:val="002F78AD"/>
    <w:rsid w:val="003058F1"/>
    <w:rsid w:val="0030685E"/>
    <w:rsid w:val="0030685F"/>
    <w:rsid w:val="00307CA4"/>
    <w:rsid w:val="00311F14"/>
    <w:rsid w:val="00325C5A"/>
    <w:rsid w:val="0033635C"/>
    <w:rsid w:val="00345407"/>
    <w:rsid w:val="00365955"/>
    <w:rsid w:val="00367DCE"/>
    <w:rsid w:val="0038708E"/>
    <w:rsid w:val="003A1E3C"/>
    <w:rsid w:val="004174C6"/>
    <w:rsid w:val="004178E7"/>
    <w:rsid w:val="00424E48"/>
    <w:rsid w:val="00424F3B"/>
    <w:rsid w:val="00425F2D"/>
    <w:rsid w:val="00440C9B"/>
    <w:rsid w:val="00444C17"/>
    <w:rsid w:val="004502A0"/>
    <w:rsid w:val="004633C6"/>
    <w:rsid w:val="00463CD1"/>
    <w:rsid w:val="0047178E"/>
    <w:rsid w:val="004A1B35"/>
    <w:rsid w:val="004B77A3"/>
    <w:rsid w:val="004C3E3D"/>
    <w:rsid w:val="004E3044"/>
    <w:rsid w:val="004E6DF5"/>
    <w:rsid w:val="00511579"/>
    <w:rsid w:val="0051528F"/>
    <w:rsid w:val="00524BE2"/>
    <w:rsid w:val="0054136D"/>
    <w:rsid w:val="005464D2"/>
    <w:rsid w:val="00547AB0"/>
    <w:rsid w:val="00557914"/>
    <w:rsid w:val="005579EE"/>
    <w:rsid w:val="005639A3"/>
    <w:rsid w:val="00567013"/>
    <w:rsid w:val="00581E91"/>
    <w:rsid w:val="00586F5D"/>
    <w:rsid w:val="005912EE"/>
    <w:rsid w:val="00594E11"/>
    <w:rsid w:val="005B24B0"/>
    <w:rsid w:val="005C03E3"/>
    <w:rsid w:val="005C4A05"/>
    <w:rsid w:val="005C4BBD"/>
    <w:rsid w:val="005E268D"/>
    <w:rsid w:val="005F33AF"/>
    <w:rsid w:val="005F55F6"/>
    <w:rsid w:val="00600C20"/>
    <w:rsid w:val="006069D3"/>
    <w:rsid w:val="00611A71"/>
    <w:rsid w:val="00614A63"/>
    <w:rsid w:val="00617F5F"/>
    <w:rsid w:val="0063520B"/>
    <w:rsid w:val="00665B9C"/>
    <w:rsid w:val="006818FE"/>
    <w:rsid w:val="00684FB1"/>
    <w:rsid w:val="00692FBF"/>
    <w:rsid w:val="00694CC9"/>
    <w:rsid w:val="006A3ED9"/>
    <w:rsid w:val="006A494F"/>
    <w:rsid w:val="006B18FF"/>
    <w:rsid w:val="006B1BAE"/>
    <w:rsid w:val="006C5747"/>
    <w:rsid w:val="006D14F3"/>
    <w:rsid w:val="006D30AE"/>
    <w:rsid w:val="006D7ABB"/>
    <w:rsid w:val="00711AEC"/>
    <w:rsid w:val="0071691B"/>
    <w:rsid w:val="00716F12"/>
    <w:rsid w:val="00725818"/>
    <w:rsid w:val="00735CE6"/>
    <w:rsid w:val="00737368"/>
    <w:rsid w:val="00757275"/>
    <w:rsid w:val="007735F6"/>
    <w:rsid w:val="00775675"/>
    <w:rsid w:val="00777150"/>
    <w:rsid w:val="00784DCC"/>
    <w:rsid w:val="00792E52"/>
    <w:rsid w:val="00795F6D"/>
    <w:rsid w:val="007A189E"/>
    <w:rsid w:val="007C3273"/>
    <w:rsid w:val="007C3810"/>
    <w:rsid w:val="007D2531"/>
    <w:rsid w:val="007D5A08"/>
    <w:rsid w:val="007D7121"/>
    <w:rsid w:val="007E4217"/>
    <w:rsid w:val="007F30F7"/>
    <w:rsid w:val="007F5384"/>
    <w:rsid w:val="007F7EA9"/>
    <w:rsid w:val="00801DB9"/>
    <w:rsid w:val="00802BE0"/>
    <w:rsid w:val="00806B2C"/>
    <w:rsid w:val="00813E91"/>
    <w:rsid w:val="0081596C"/>
    <w:rsid w:val="0082410B"/>
    <w:rsid w:val="00835CC4"/>
    <w:rsid w:val="00836658"/>
    <w:rsid w:val="00837DEC"/>
    <w:rsid w:val="00840AE8"/>
    <w:rsid w:val="008421C3"/>
    <w:rsid w:val="0084279D"/>
    <w:rsid w:val="00843BBD"/>
    <w:rsid w:val="00844462"/>
    <w:rsid w:val="00851134"/>
    <w:rsid w:val="0085507B"/>
    <w:rsid w:val="008575A5"/>
    <w:rsid w:val="00872E77"/>
    <w:rsid w:val="00873998"/>
    <w:rsid w:val="0087798C"/>
    <w:rsid w:val="008A0FD9"/>
    <w:rsid w:val="008A5FF4"/>
    <w:rsid w:val="008A78AD"/>
    <w:rsid w:val="008B7472"/>
    <w:rsid w:val="008C5DA3"/>
    <w:rsid w:val="008D2DE9"/>
    <w:rsid w:val="008D2FA6"/>
    <w:rsid w:val="009005A8"/>
    <w:rsid w:val="00911EAC"/>
    <w:rsid w:val="0092382B"/>
    <w:rsid w:val="00932968"/>
    <w:rsid w:val="009704DB"/>
    <w:rsid w:val="009773A9"/>
    <w:rsid w:val="009A7EF7"/>
    <w:rsid w:val="009C2A6B"/>
    <w:rsid w:val="009C6357"/>
    <w:rsid w:val="009D1F0F"/>
    <w:rsid w:val="009D7C50"/>
    <w:rsid w:val="009F1BDF"/>
    <w:rsid w:val="00A00D96"/>
    <w:rsid w:val="00A01408"/>
    <w:rsid w:val="00A115BA"/>
    <w:rsid w:val="00A27216"/>
    <w:rsid w:val="00A31991"/>
    <w:rsid w:val="00A36C2C"/>
    <w:rsid w:val="00A57BD3"/>
    <w:rsid w:val="00A57C7B"/>
    <w:rsid w:val="00A7176D"/>
    <w:rsid w:val="00A87092"/>
    <w:rsid w:val="00A87BD6"/>
    <w:rsid w:val="00A928CD"/>
    <w:rsid w:val="00A9738F"/>
    <w:rsid w:val="00AA00CB"/>
    <w:rsid w:val="00AB0070"/>
    <w:rsid w:val="00AB387E"/>
    <w:rsid w:val="00AB751D"/>
    <w:rsid w:val="00AD2155"/>
    <w:rsid w:val="00AD254E"/>
    <w:rsid w:val="00AD7F26"/>
    <w:rsid w:val="00AE354C"/>
    <w:rsid w:val="00AF0CEA"/>
    <w:rsid w:val="00B1105B"/>
    <w:rsid w:val="00B113DD"/>
    <w:rsid w:val="00B271F8"/>
    <w:rsid w:val="00B27343"/>
    <w:rsid w:val="00B369BC"/>
    <w:rsid w:val="00B36F11"/>
    <w:rsid w:val="00B41A56"/>
    <w:rsid w:val="00B447A3"/>
    <w:rsid w:val="00B52591"/>
    <w:rsid w:val="00B61D26"/>
    <w:rsid w:val="00B92CC1"/>
    <w:rsid w:val="00BA3F16"/>
    <w:rsid w:val="00BA54B3"/>
    <w:rsid w:val="00BB61B7"/>
    <w:rsid w:val="00BC521B"/>
    <w:rsid w:val="00BE493E"/>
    <w:rsid w:val="00C003C7"/>
    <w:rsid w:val="00C074D5"/>
    <w:rsid w:val="00C14F8E"/>
    <w:rsid w:val="00C26085"/>
    <w:rsid w:val="00C325AD"/>
    <w:rsid w:val="00C403E4"/>
    <w:rsid w:val="00C459B8"/>
    <w:rsid w:val="00C50B09"/>
    <w:rsid w:val="00C61F87"/>
    <w:rsid w:val="00C665CD"/>
    <w:rsid w:val="00C742AC"/>
    <w:rsid w:val="00CA4309"/>
    <w:rsid w:val="00CA6EDB"/>
    <w:rsid w:val="00CB73AF"/>
    <w:rsid w:val="00CC2F3A"/>
    <w:rsid w:val="00CD2203"/>
    <w:rsid w:val="00CE60CA"/>
    <w:rsid w:val="00CE6282"/>
    <w:rsid w:val="00CF71B4"/>
    <w:rsid w:val="00D20092"/>
    <w:rsid w:val="00D202C7"/>
    <w:rsid w:val="00D248C6"/>
    <w:rsid w:val="00D4183B"/>
    <w:rsid w:val="00D459A9"/>
    <w:rsid w:val="00D532B1"/>
    <w:rsid w:val="00D601E3"/>
    <w:rsid w:val="00D617F8"/>
    <w:rsid w:val="00D650F4"/>
    <w:rsid w:val="00D661E3"/>
    <w:rsid w:val="00D70DFE"/>
    <w:rsid w:val="00D74C59"/>
    <w:rsid w:val="00D7609D"/>
    <w:rsid w:val="00D83F5F"/>
    <w:rsid w:val="00D90591"/>
    <w:rsid w:val="00DA00AD"/>
    <w:rsid w:val="00DA05E7"/>
    <w:rsid w:val="00DA0B2C"/>
    <w:rsid w:val="00DB12FB"/>
    <w:rsid w:val="00DB4281"/>
    <w:rsid w:val="00DC2567"/>
    <w:rsid w:val="00DC63AD"/>
    <w:rsid w:val="00DD0FF4"/>
    <w:rsid w:val="00DD14E6"/>
    <w:rsid w:val="00DE334E"/>
    <w:rsid w:val="00E00769"/>
    <w:rsid w:val="00E1702D"/>
    <w:rsid w:val="00E203DA"/>
    <w:rsid w:val="00E26A99"/>
    <w:rsid w:val="00E31A82"/>
    <w:rsid w:val="00E339BF"/>
    <w:rsid w:val="00E3593C"/>
    <w:rsid w:val="00E424C8"/>
    <w:rsid w:val="00E66743"/>
    <w:rsid w:val="00E733E9"/>
    <w:rsid w:val="00E73D71"/>
    <w:rsid w:val="00E77E4A"/>
    <w:rsid w:val="00E84537"/>
    <w:rsid w:val="00E917B7"/>
    <w:rsid w:val="00E9792B"/>
    <w:rsid w:val="00EA2DF9"/>
    <w:rsid w:val="00EB1CB9"/>
    <w:rsid w:val="00EE2BD7"/>
    <w:rsid w:val="00EE5DE0"/>
    <w:rsid w:val="00EF7571"/>
    <w:rsid w:val="00F04666"/>
    <w:rsid w:val="00F11212"/>
    <w:rsid w:val="00F11288"/>
    <w:rsid w:val="00F15BD5"/>
    <w:rsid w:val="00F17299"/>
    <w:rsid w:val="00F23080"/>
    <w:rsid w:val="00F3569A"/>
    <w:rsid w:val="00F41848"/>
    <w:rsid w:val="00F67887"/>
    <w:rsid w:val="00F8226E"/>
    <w:rsid w:val="00FA2EA1"/>
    <w:rsid w:val="00FB54E3"/>
    <w:rsid w:val="00FD492F"/>
    <w:rsid w:val="00FE138A"/>
    <w:rsid w:val="0D4055A6"/>
    <w:rsid w:val="194EAEFD"/>
    <w:rsid w:val="1B07F565"/>
    <w:rsid w:val="25DC80CF"/>
    <w:rsid w:val="2C9C3482"/>
    <w:rsid w:val="3109F989"/>
    <w:rsid w:val="333EF49F"/>
    <w:rsid w:val="3A1FB534"/>
    <w:rsid w:val="3C744D47"/>
    <w:rsid w:val="3EF81B55"/>
    <w:rsid w:val="4BEA8FB7"/>
    <w:rsid w:val="53B93563"/>
    <w:rsid w:val="5CC9BC9B"/>
    <w:rsid w:val="5FAD2078"/>
    <w:rsid w:val="6EC9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2900"/>
  <w15:chartTrackingRefBased/>
  <w15:docId w15:val="{72613C5F-DB29-46E7-A83E-B98DB90D97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2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04DB"/>
  </w:style>
  <w:style w:type="paragraph" w:styleId="Footer">
    <w:name w:val="footer"/>
    <w:basedOn w:val="Normal"/>
    <w:link w:val="FooterChar"/>
    <w:uiPriority w:val="99"/>
    <w:unhideWhenUsed/>
    <w:rsid w:val="009704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704DB"/>
  </w:style>
  <w:style w:type="character" w:styleId="Hyperlink">
    <w:name w:val="Hyperlink"/>
    <w:basedOn w:val="DefaultParagraphFont"/>
    <w:uiPriority w:val="99"/>
    <w:unhideWhenUsed/>
    <w:rsid w:val="00EE2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1D2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07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ffolk@silmail.or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uffolkindependentliving.org.uk/application-form-1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stpensions.org.uk/schemeweb/nest/about-pensions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B921E-9BA9-4374-B7F5-7560121F201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F2EF0B72-77E0-4B0A-B2AB-5C42CBD6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3009B-6134-4985-AB38-144DEA0689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 King</dc:creator>
  <keywords/>
  <dc:description/>
  <lastModifiedBy>Brooke Taylor Moy</lastModifiedBy>
  <revision>3</revision>
  <dcterms:created xsi:type="dcterms:W3CDTF">2025-02-03T15:27:00.0000000Z</dcterms:created>
  <dcterms:modified xsi:type="dcterms:W3CDTF">2025-03-07T10:43:06.0083304Z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